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486" w:rsidRPr="00515355" w:rsidRDefault="00515355" w:rsidP="00515355">
      <w:pPr>
        <w:pStyle w:val="NoSpacing"/>
        <w:jc w:val="center"/>
        <w:rPr>
          <w:rFonts w:ascii="Arial" w:hAnsi="Arial" w:cs="Arial"/>
          <w:b/>
          <w:sz w:val="36"/>
          <w:szCs w:val="36"/>
        </w:rPr>
      </w:pPr>
      <w:r w:rsidRPr="00515355">
        <w:rPr>
          <w:rFonts w:ascii="Arial" w:hAnsi="Arial" w:cs="Arial"/>
          <w:b/>
          <w:sz w:val="36"/>
          <w:szCs w:val="36"/>
        </w:rPr>
        <w:t>Your name here</w:t>
      </w:r>
    </w:p>
    <w:p w:rsidR="00715811" w:rsidRPr="00515355" w:rsidRDefault="00715811" w:rsidP="007B6AFD">
      <w:pPr>
        <w:pStyle w:val="NoSpacing"/>
        <w:rPr>
          <w:rFonts w:ascii="Arial" w:hAnsi="Arial" w:cs="Arial"/>
          <w:b/>
          <w:sz w:val="20"/>
          <w:szCs w:val="20"/>
        </w:rPr>
      </w:pPr>
    </w:p>
    <w:p w:rsidR="00E01C12" w:rsidRPr="00E01C12" w:rsidRDefault="00E01C12" w:rsidP="00E01C12">
      <w:pPr>
        <w:pStyle w:val="NoSpacing"/>
        <w:rPr>
          <w:rFonts w:ascii="Arial" w:hAnsi="Arial" w:cs="Arial"/>
          <w:b/>
          <w:i/>
          <w:color w:val="26B797"/>
          <w:sz w:val="20"/>
          <w:szCs w:val="20"/>
        </w:rPr>
      </w:pPr>
      <w:r>
        <w:rPr>
          <w:rFonts w:ascii="Arial" w:hAnsi="Arial" w:cs="Arial"/>
          <w:b/>
          <w:i/>
          <w:color w:val="26B797"/>
          <w:sz w:val="20"/>
          <w:szCs w:val="20"/>
        </w:rPr>
        <w:t>Fill in your contact and social media details below. If you do not have Twitter, delete this. Remember to hyperlink to your social media accounts.</w:t>
      </w:r>
    </w:p>
    <w:p w:rsidR="00E01C12" w:rsidRDefault="00E01C12" w:rsidP="007B6AFD">
      <w:pPr>
        <w:pStyle w:val="NoSpacing"/>
        <w:rPr>
          <w:rFonts w:ascii="Arial" w:hAnsi="Arial" w:cs="Arial"/>
          <w:sz w:val="20"/>
          <w:szCs w:val="20"/>
        </w:rPr>
      </w:pPr>
    </w:p>
    <w:p w:rsidR="00580816" w:rsidRPr="00515355" w:rsidRDefault="00580816" w:rsidP="007B6AFD">
      <w:pPr>
        <w:pStyle w:val="NoSpacing"/>
        <w:rPr>
          <w:rFonts w:ascii="Arial" w:hAnsi="Arial" w:cs="Arial"/>
          <w:sz w:val="20"/>
          <w:szCs w:val="20"/>
        </w:rPr>
      </w:pPr>
      <w:r w:rsidRPr="00515355">
        <w:rPr>
          <w:rFonts w:ascii="Arial" w:hAnsi="Arial" w:cs="Arial"/>
          <w:sz w:val="20"/>
          <w:szCs w:val="20"/>
        </w:rPr>
        <w:t xml:space="preserve">Address: </w:t>
      </w:r>
      <w:r w:rsidR="00E0776F">
        <w:rPr>
          <w:rFonts w:ascii="Arial" w:hAnsi="Arial" w:cs="Arial"/>
          <w:sz w:val="20"/>
          <w:szCs w:val="20"/>
        </w:rPr>
        <w:fldChar w:fldCharType="begin">
          <w:ffData>
            <w:name w:val="Text1"/>
            <w:enabled/>
            <w:calcOnExit w:val="0"/>
            <w:textInput/>
          </w:ffData>
        </w:fldChar>
      </w:r>
      <w:bookmarkStart w:id="0" w:name="Text1"/>
      <w:r w:rsidR="00E01C12">
        <w:rPr>
          <w:rFonts w:ascii="Arial" w:hAnsi="Arial" w:cs="Arial"/>
          <w:sz w:val="20"/>
          <w:szCs w:val="20"/>
        </w:rPr>
        <w:instrText xml:space="preserve"> FORMTEXT </w:instrText>
      </w:r>
      <w:r w:rsidR="00E0776F">
        <w:rPr>
          <w:rFonts w:ascii="Arial" w:hAnsi="Arial" w:cs="Arial"/>
          <w:sz w:val="20"/>
          <w:szCs w:val="20"/>
        </w:rPr>
      </w:r>
      <w:r w:rsidR="00E0776F">
        <w:rPr>
          <w:rFonts w:ascii="Arial" w:hAnsi="Arial" w:cs="Arial"/>
          <w:sz w:val="20"/>
          <w:szCs w:val="20"/>
        </w:rPr>
        <w:fldChar w:fldCharType="separate"/>
      </w:r>
      <w:r w:rsidR="00E01C12">
        <w:rPr>
          <w:rFonts w:ascii="Arial" w:hAnsi="Arial" w:cs="Arial"/>
          <w:noProof/>
          <w:sz w:val="20"/>
          <w:szCs w:val="20"/>
        </w:rPr>
        <w:t> </w:t>
      </w:r>
      <w:r w:rsidR="00E01C12">
        <w:rPr>
          <w:rFonts w:ascii="Arial" w:hAnsi="Arial" w:cs="Arial"/>
          <w:noProof/>
          <w:sz w:val="20"/>
          <w:szCs w:val="20"/>
        </w:rPr>
        <w:t> </w:t>
      </w:r>
      <w:r w:rsidR="00E01C12">
        <w:rPr>
          <w:rFonts w:ascii="Arial" w:hAnsi="Arial" w:cs="Arial"/>
          <w:noProof/>
          <w:sz w:val="20"/>
          <w:szCs w:val="20"/>
        </w:rPr>
        <w:t> </w:t>
      </w:r>
      <w:r w:rsidR="00E01C12">
        <w:rPr>
          <w:rFonts w:ascii="Arial" w:hAnsi="Arial" w:cs="Arial"/>
          <w:noProof/>
          <w:sz w:val="20"/>
          <w:szCs w:val="20"/>
        </w:rPr>
        <w:t> </w:t>
      </w:r>
      <w:r w:rsidR="00E01C12">
        <w:rPr>
          <w:rFonts w:ascii="Arial" w:hAnsi="Arial" w:cs="Arial"/>
          <w:noProof/>
          <w:sz w:val="20"/>
          <w:szCs w:val="20"/>
        </w:rPr>
        <w:t> </w:t>
      </w:r>
      <w:r w:rsidR="00E0776F">
        <w:rPr>
          <w:rFonts w:ascii="Arial" w:hAnsi="Arial" w:cs="Arial"/>
          <w:sz w:val="20"/>
          <w:szCs w:val="20"/>
        </w:rPr>
        <w:fldChar w:fldCharType="end"/>
      </w:r>
      <w:bookmarkEnd w:id="0"/>
    </w:p>
    <w:p w:rsidR="00580816" w:rsidRPr="00515355" w:rsidRDefault="00580816" w:rsidP="007B6AFD">
      <w:pPr>
        <w:pStyle w:val="NoSpacing"/>
        <w:rPr>
          <w:rFonts w:ascii="Arial" w:hAnsi="Arial" w:cs="Arial"/>
          <w:sz w:val="20"/>
          <w:szCs w:val="20"/>
        </w:rPr>
      </w:pPr>
      <w:r w:rsidRPr="00515355">
        <w:rPr>
          <w:rFonts w:ascii="Arial" w:hAnsi="Arial" w:cs="Arial"/>
          <w:sz w:val="20"/>
          <w:szCs w:val="20"/>
        </w:rPr>
        <w:t xml:space="preserve">Phone: </w:t>
      </w:r>
      <w:r w:rsidR="00E0776F">
        <w:rPr>
          <w:rFonts w:ascii="Arial" w:hAnsi="Arial" w:cs="Arial"/>
          <w:sz w:val="20"/>
          <w:szCs w:val="20"/>
        </w:rPr>
        <w:fldChar w:fldCharType="begin">
          <w:ffData>
            <w:name w:val="Text2"/>
            <w:enabled/>
            <w:calcOnExit w:val="0"/>
            <w:textInput/>
          </w:ffData>
        </w:fldChar>
      </w:r>
      <w:bookmarkStart w:id="1" w:name="Text2"/>
      <w:r w:rsidR="00E01C12">
        <w:rPr>
          <w:rFonts w:ascii="Arial" w:hAnsi="Arial" w:cs="Arial"/>
          <w:sz w:val="20"/>
          <w:szCs w:val="20"/>
        </w:rPr>
        <w:instrText xml:space="preserve"> FORMTEXT </w:instrText>
      </w:r>
      <w:r w:rsidR="00E0776F">
        <w:rPr>
          <w:rFonts w:ascii="Arial" w:hAnsi="Arial" w:cs="Arial"/>
          <w:sz w:val="20"/>
          <w:szCs w:val="20"/>
        </w:rPr>
      </w:r>
      <w:r w:rsidR="00E0776F">
        <w:rPr>
          <w:rFonts w:ascii="Arial" w:hAnsi="Arial" w:cs="Arial"/>
          <w:sz w:val="20"/>
          <w:szCs w:val="20"/>
        </w:rPr>
        <w:fldChar w:fldCharType="separate"/>
      </w:r>
      <w:r w:rsidR="00E01C12">
        <w:rPr>
          <w:rFonts w:ascii="Arial" w:hAnsi="Arial" w:cs="Arial"/>
          <w:noProof/>
          <w:sz w:val="20"/>
          <w:szCs w:val="20"/>
        </w:rPr>
        <w:t> </w:t>
      </w:r>
      <w:r w:rsidR="00E01C12">
        <w:rPr>
          <w:rFonts w:ascii="Arial" w:hAnsi="Arial" w:cs="Arial"/>
          <w:noProof/>
          <w:sz w:val="20"/>
          <w:szCs w:val="20"/>
        </w:rPr>
        <w:t> </w:t>
      </w:r>
      <w:r w:rsidR="00E01C12">
        <w:rPr>
          <w:rFonts w:ascii="Arial" w:hAnsi="Arial" w:cs="Arial"/>
          <w:noProof/>
          <w:sz w:val="20"/>
          <w:szCs w:val="20"/>
        </w:rPr>
        <w:t> </w:t>
      </w:r>
      <w:r w:rsidR="00E01C12">
        <w:rPr>
          <w:rFonts w:ascii="Arial" w:hAnsi="Arial" w:cs="Arial"/>
          <w:noProof/>
          <w:sz w:val="20"/>
          <w:szCs w:val="20"/>
        </w:rPr>
        <w:t> </w:t>
      </w:r>
      <w:r w:rsidR="00E01C12">
        <w:rPr>
          <w:rFonts w:ascii="Arial" w:hAnsi="Arial" w:cs="Arial"/>
          <w:noProof/>
          <w:sz w:val="20"/>
          <w:szCs w:val="20"/>
        </w:rPr>
        <w:t> </w:t>
      </w:r>
      <w:r w:rsidR="00E0776F">
        <w:rPr>
          <w:rFonts w:ascii="Arial" w:hAnsi="Arial" w:cs="Arial"/>
          <w:sz w:val="20"/>
          <w:szCs w:val="20"/>
        </w:rPr>
        <w:fldChar w:fldCharType="end"/>
      </w:r>
      <w:bookmarkEnd w:id="1"/>
    </w:p>
    <w:p w:rsidR="00580816" w:rsidRPr="00515355" w:rsidRDefault="00E0776F" w:rsidP="007B6AFD">
      <w:pPr>
        <w:pStyle w:val="NoSpacing"/>
        <w:rPr>
          <w:rFonts w:ascii="Arial" w:hAnsi="Arial" w:cs="Arial"/>
          <w:sz w:val="20"/>
          <w:szCs w:val="20"/>
        </w:rPr>
      </w:pPr>
      <w:hyperlink r:id="rId7" w:history="1">
        <w:r w:rsidR="00580816" w:rsidRPr="00515355">
          <w:rPr>
            <w:rStyle w:val="Hyperlink"/>
            <w:rFonts w:ascii="Arial" w:hAnsi="Arial" w:cs="Arial"/>
            <w:sz w:val="20"/>
            <w:szCs w:val="20"/>
          </w:rPr>
          <w:t>LinkedIn</w:t>
        </w:r>
      </w:hyperlink>
      <w:r w:rsidR="00515355" w:rsidRPr="00515355">
        <w:rPr>
          <w:rFonts w:ascii="Arial" w:hAnsi="Arial" w:cs="Arial"/>
          <w:sz w:val="20"/>
          <w:szCs w:val="20"/>
        </w:rPr>
        <w:t xml:space="preserve"> | </w:t>
      </w:r>
      <w:r w:rsidR="00580816" w:rsidRPr="00515355">
        <w:rPr>
          <w:rFonts w:ascii="Arial" w:hAnsi="Arial" w:cs="Arial"/>
          <w:sz w:val="20"/>
          <w:szCs w:val="20"/>
        </w:rPr>
        <w:t>Twitter:</w:t>
      </w:r>
      <w:r w:rsidR="00E01C12">
        <w:rPr>
          <w:rFonts w:ascii="Arial" w:hAnsi="Arial" w:cs="Arial"/>
          <w:sz w:val="20"/>
          <w:szCs w:val="20"/>
        </w:rPr>
        <w:t xml:space="preserve"> </w:t>
      </w:r>
      <w:r>
        <w:rPr>
          <w:rFonts w:ascii="Arial" w:hAnsi="Arial" w:cs="Arial"/>
          <w:sz w:val="20"/>
          <w:szCs w:val="20"/>
        </w:rPr>
        <w:fldChar w:fldCharType="begin">
          <w:ffData>
            <w:name w:val="Text3"/>
            <w:enabled/>
            <w:calcOnExit w:val="0"/>
            <w:textInput/>
          </w:ffData>
        </w:fldChar>
      </w:r>
      <w:bookmarkStart w:id="2" w:name="Text3"/>
      <w:r w:rsidR="00E01C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01C12">
        <w:rPr>
          <w:rFonts w:ascii="Arial" w:hAnsi="Arial" w:cs="Arial"/>
          <w:noProof/>
          <w:sz w:val="20"/>
          <w:szCs w:val="20"/>
        </w:rPr>
        <w:t> </w:t>
      </w:r>
      <w:r w:rsidR="00E01C12">
        <w:rPr>
          <w:rFonts w:ascii="Arial" w:hAnsi="Arial" w:cs="Arial"/>
          <w:noProof/>
          <w:sz w:val="20"/>
          <w:szCs w:val="20"/>
        </w:rPr>
        <w:t> </w:t>
      </w:r>
      <w:r w:rsidR="00E01C12">
        <w:rPr>
          <w:rFonts w:ascii="Arial" w:hAnsi="Arial" w:cs="Arial"/>
          <w:noProof/>
          <w:sz w:val="20"/>
          <w:szCs w:val="20"/>
        </w:rPr>
        <w:t> </w:t>
      </w:r>
      <w:r w:rsidR="00E01C12">
        <w:rPr>
          <w:rFonts w:ascii="Arial" w:hAnsi="Arial" w:cs="Arial"/>
          <w:noProof/>
          <w:sz w:val="20"/>
          <w:szCs w:val="20"/>
        </w:rPr>
        <w:t> </w:t>
      </w:r>
      <w:r w:rsidR="00E01C12">
        <w:rPr>
          <w:rFonts w:ascii="Arial" w:hAnsi="Arial" w:cs="Arial"/>
          <w:noProof/>
          <w:sz w:val="20"/>
          <w:szCs w:val="20"/>
        </w:rPr>
        <w:t> </w:t>
      </w:r>
      <w:r>
        <w:rPr>
          <w:rFonts w:ascii="Arial" w:hAnsi="Arial" w:cs="Arial"/>
          <w:sz w:val="20"/>
          <w:szCs w:val="20"/>
        </w:rPr>
        <w:fldChar w:fldCharType="end"/>
      </w:r>
      <w:bookmarkEnd w:id="2"/>
    </w:p>
    <w:p w:rsidR="00F34115" w:rsidRPr="00515355" w:rsidRDefault="00F34115" w:rsidP="003B75FE">
      <w:pPr>
        <w:pStyle w:val="NoSpacing"/>
        <w:rPr>
          <w:rFonts w:ascii="Arial" w:hAnsi="Arial" w:cs="Arial"/>
          <w:b/>
          <w:bCs/>
          <w:sz w:val="20"/>
          <w:szCs w:val="20"/>
        </w:rPr>
      </w:pPr>
    </w:p>
    <w:p w:rsidR="00655486" w:rsidRPr="00515355" w:rsidRDefault="00580816" w:rsidP="00580816">
      <w:pPr>
        <w:pStyle w:val="NoSpacing"/>
        <w:jc w:val="center"/>
        <w:rPr>
          <w:rFonts w:ascii="Arial" w:hAnsi="Arial" w:cs="Arial"/>
          <w:b/>
          <w:bCs/>
          <w:sz w:val="20"/>
          <w:szCs w:val="20"/>
        </w:rPr>
      </w:pPr>
      <w:r w:rsidRPr="00515355">
        <w:rPr>
          <w:rFonts w:ascii="Arial" w:hAnsi="Arial" w:cs="Arial"/>
          <w:b/>
          <w:bCs/>
          <w:sz w:val="20"/>
          <w:szCs w:val="20"/>
        </w:rPr>
        <w:t>PERSONAL PROFILE</w:t>
      </w:r>
    </w:p>
    <w:p w:rsidR="00F34115" w:rsidRPr="00515355" w:rsidRDefault="00F34115" w:rsidP="003B75FE">
      <w:pPr>
        <w:pStyle w:val="NoSpacing"/>
        <w:rPr>
          <w:rFonts w:ascii="Arial" w:hAnsi="Arial" w:cs="Arial"/>
          <w:sz w:val="20"/>
          <w:szCs w:val="20"/>
        </w:rPr>
      </w:pPr>
    </w:p>
    <w:p w:rsidR="00F34115" w:rsidRPr="00E01C12" w:rsidRDefault="00907F97" w:rsidP="003B75FE">
      <w:pPr>
        <w:pStyle w:val="NoSpacing"/>
        <w:rPr>
          <w:rFonts w:ascii="Arial" w:hAnsi="Arial" w:cs="Arial"/>
          <w:b/>
          <w:i/>
          <w:color w:val="26B797"/>
          <w:sz w:val="20"/>
          <w:szCs w:val="20"/>
        </w:rPr>
      </w:pPr>
      <w:r w:rsidRPr="00E01C12">
        <w:rPr>
          <w:rFonts w:ascii="Arial" w:hAnsi="Arial" w:cs="Arial"/>
          <w:b/>
          <w:i/>
          <w:color w:val="26B797"/>
          <w:sz w:val="20"/>
          <w:szCs w:val="20"/>
        </w:rPr>
        <w:t>Describe yourself</w:t>
      </w:r>
      <w:r w:rsidR="00715811" w:rsidRPr="00E01C12">
        <w:rPr>
          <w:rFonts w:ascii="Arial" w:hAnsi="Arial" w:cs="Arial"/>
          <w:b/>
          <w:i/>
          <w:color w:val="26B797"/>
          <w:sz w:val="20"/>
          <w:szCs w:val="20"/>
        </w:rPr>
        <w:t xml:space="preserve"> briefly</w:t>
      </w:r>
      <w:r w:rsidR="00E01C12" w:rsidRPr="00E01C12">
        <w:rPr>
          <w:rFonts w:ascii="Arial" w:hAnsi="Arial" w:cs="Arial"/>
          <w:b/>
          <w:i/>
          <w:color w:val="26B797"/>
          <w:sz w:val="20"/>
          <w:szCs w:val="20"/>
        </w:rPr>
        <w:t>. Align</w:t>
      </w:r>
      <w:r w:rsidRPr="00E01C12">
        <w:rPr>
          <w:rFonts w:ascii="Arial" w:hAnsi="Arial" w:cs="Arial"/>
          <w:b/>
          <w:i/>
          <w:color w:val="26B797"/>
          <w:sz w:val="20"/>
          <w:szCs w:val="20"/>
        </w:rPr>
        <w:t xml:space="preserve"> this with what is required in th</w:t>
      </w:r>
      <w:r w:rsidR="0094181B" w:rsidRPr="00E01C12">
        <w:rPr>
          <w:rFonts w:ascii="Arial" w:hAnsi="Arial" w:cs="Arial"/>
          <w:b/>
          <w:i/>
          <w:color w:val="26B797"/>
          <w:sz w:val="20"/>
          <w:szCs w:val="20"/>
        </w:rPr>
        <w:t>e job you are applying for, such</w:t>
      </w:r>
      <w:r w:rsidRPr="00E01C12">
        <w:rPr>
          <w:rFonts w:ascii="Arial" w:hAnsi="Arial" w:cs="Arial"/>
          <w:b/>
          <w:i/>
          <w:color w:val="26B797"/>
          <w:sz w:val="20"/>
          <w:szCs w:val="20"/>
        </w:rPr>
        <w:t xml:space="preserve"> as process improvement, change management </w:t>
      </w:r>
      <w:r w:rsidR="00715811" w:rsidRPr="00E01C12">
        <w:rPr>
          <w:rFonts w:ascii="Arial" w:hAnsi="Arial" w:cs="Arial"/>
          <w:b/>
          <w:i/>
          <w:color w:val="26B797"/>
          <w:sz w:val="20"/>
          <w:szCs w:val="20"/>
        </w:rPr>
        <w:t>or people management skills.</w:t>
      </w:r>
      <w:r w:rsidR="00E01C12" w:rsidRPr="00E01C12">
        <w:rPr>
          <w:rFonts w:ascii="Arial" w:hAnsi="Arial" w:cs="Arial"/>
          <w:b/>
          <w:i/>
          <w:color w:val="26B797"/>
          <w:sz w:val="20"/>
          <w:szCs w:val="20"/>
        </w:rPr>
        <w:t xml:space="preserve"> When finished, delete this blue paragraph!</w:t>
      </w:r>
    </w:p>
    <w:p w:rsidR="00907F97" w:rsidRPr="00515355" w:rsidRDefault="00907F97" w:rsidP="003B75FE">
      <w:pPr>
        <w:pStyle w:val="NoSpacing"/>
        <w:rPr>
          <w:rFonts w:ascii="Arial" w:hAnsi="Arial" w:cs="Arial"/>
          <w:sz w:val="20"/>
          <w:szCs w:val="20"/>
        </w:rPr>
      </w:pPr>
    </w:p>
    <w:p w:rsidR="00E01C12" w:rsidRPr="00515355" w:rsidRDefault="00E03B91" w:rsidP="00E03B91">
      <w:pPr>
        <w:rPr>
          <w:rFonts w:ascii="Arial" w:hAnsi="Arial" w:cs="Arial"/>
          <w:sz w:val="20"/>
          <w:szCs w:val="20"/>
        </w:rPr>
      </w:pPr>
      <w:r w:rsidRPr="00515355">
        <w:rPr>
          <w:rFonts w:ascii="Arial" w:hAnsi="Arial" w:cs="Arial"/>
          <w:sz w:val="20"/>
          <w:szCs w:val="20"/>
        </w:rPr>
        <w:t>A hi</w:t>
      </w:r>
      <w:r w:rsidR="00515355" w:rsidRPr="00515355">
        <w:rPr>
          <w:rFonts w:ascii="Arial" w:hAnsi="Arial" w:cs="Arial"/>
          <w:sz w:val="20"/>
          <w:szCs w:val="20"/>
        </w:rPr>
        <w:t>ghly motivated and experienced s</w:t>
      </w:r>
      <w:r w:rsidRPr="00515355">
        <w:rPr>
          <w:rFonts w:ascii="Arial" w:hAnsi="Arial" w:cs="Arial"/>
          <w:sz w:val="20"/>
          <w:szCs w:val="20"/>
        </w:rPr>
        <w:t xml:space="preserve">upply </w:t>
      </w:r>
      <w:r w:rsidR="00515355" w:rsidRPr="00515355">
        <w:rPr>
          <w:rFonts w:ascii="Arial" w:hAnsi="Arial" w:cs="Arial"/>
          <w:sz w:val="20"/>
          <w:szCs w:val="20"/>
        </w:rPr>
        <w:t>c</w:t>
      </w:r>
      <w:r w:rsidRPr="00515355">
        <w:rPr>
          <w:rFonts w:ascii="Arial" w:hAnsi="Arial" w:cs="Arial"/>
          <w:sz w:val="20"/>
          <w:szCs w:val="20"/>
        </w:rPr>
        <w:t xml:space="preserve">hain </w:t>
      </w:r>
      <w:r w:rsidR="00515355" w:rsidRPr="00515355">
        <w:rPr>
          <w:rFonts w:ascii="Arial" w:hAnsi="Arial" w:cs="Arial"/>
          <w:sz w:val="20"/>
          <w:szCs w:val="20"/>
        </w:rPr>
        <w:t>m</w:t>
      </w:r>
      <w:r w:rsidRPr="00515355">
        <w:rPr>
          <w:rFonts w:ascii="Arial" w:hAnsi="Arial" w:cs="Arial"/>
          <w:sz w:val="20"/>
          <w:szCs w:val="20"/>
        </w:rPr>
        <w:t xml:space="preserve">anager with a proven track record of successfully leading and implementing process improvements </w:t>
      </w:r>
      <w:r w:rsidR="00C36BCE" w:rsidRPr="00515355">
        <w:rPr>
          <w:rFonts w:ascii="Arial" w:hAnsi="Arial" w:cs="Arial"/>
          <w:sz w:val="20"/>
          <w:szCs w:val="20"/>
        </w:rPr>
        <w:t xml:space="preserve">and change </w:t>
      </w:r>
      <w:r w:rsidRPr="00515355">
        <w:rPr>
          <w:rFonts w:ascii="Arial" w:hAnsi="Arial" w:cs="Arial"/>
          <w:sz w:val="20"/>
          <w:szCs w:val="20"/>
        </w:rPr>
        <w:t>across all areas of the supply chain</w:t>
      </w:r>
      <w:r w:rsidR="00E01C12">
        <w:rPr>
          <w:rFonts w:ascii="Arial" w:hAnsi="Arial" w:cs="Arial"/>
          <w:sz w:val="20"/>
          <w:szCs w:val="20"/>
        </w:rPr>
        <w:t>,</w:t>
      </w:r>
      <w:r w:rsidR="00715811" w:rsidRPr="00515355">
        <w:rPr>
          <w:rFonts w:ascii="Arial" w:hAnsi="Arial" w:cs="Arial"/>
          <w:sz w:val="20"/>
          <w:szCs w:val="20"/>
        </w:rPr>
        <w:t xml:space="preserve"> </w:t>
      </w:r>
      <w:r w:rsidR="00C36BCE" w:rsidRPr="00515355">
        <w:rPr>
          <w:rFonts w:ascii="Arial" w:hAnsi="Arial" w:cs="Arial"/>
          <w:sz w:val="20"/>
          <w:szCs w:val="20"/>
        </w:rPr>
        <w:t xml:space="preserve">in </w:t>
      </w:r>
      <w:r w:rsidR="00715811" w:rsidRPr="00515355">
        <w:rPr>
          <w:rFonts w:ascii="Arial" w:hAnsi="Arial" w:cs="Arial"/>
          <w:sz w:val="20"/>
          <w:szCs w:val="20"/>
        </w:rPr>
        <w:t>matrix</w:t>
      </w:r>
      <w:r w:rsidR="00515355" w:rsidRPr="00515355">
        <w:rPr>
          <w:rFonts w:ascii="Arial" w:hAnsi="Arial" w:cs="Arial"/>
          <w:sz w:val="20"/>
          <w:szCs w:val="20"/>
        </w:rPr>
        <w:t>-</w:t>
      </w:r>
      <w:r w:rsidR="00715811" w:rsidRPr="00515355">
        <w:rPr>
          <w:rFonts w:ascii="Arial" w:hAnsi="Arial" w:cs="Arial"/>
          <w:sz w:val="20"/>
          <w:szCs w:val="20"/>
        </w:rPr>
        <w:t>structured teams</w:t>
      </w:r>
      <w:r w:rsidRPr="00515355">
        <w:rPr>
          <w:rFonts w:ascii="Arial" w:hAnsi="Arial" w:cs="Arial"/>
          <w:sz w:val="20"/>
          <w:szCs w:val="20"/>
        </w:rPr>
        <w:t xml:space="preserve"> </w:t>
      </w:r>
      <w:r w:rsidR="00515355" w:rsidRPr="00515355">
        <w:rPr>
          <w:rFonts w:ascii="Arial" w:hAnsi="Arial" w:cs="Arial"/>
          <w:sz w:val="20"/>
          <w:szCs w:val="20"/>
        </w:rPr>
        <w:t xml:space="preserve">in global FMCG multinational </w:t>
      </w:r>
      <w:r w:rsidR="00C36BCE" w:rsidRPr="00515355">
        <w:rPr>
          <w:rFonts w:ascii="Arial" w:hAnsi="Arial" w:cs="Arial"/>
          <w:sz w:val="20"/>
          <w:szCs w:val="20"/>
        </w:rPr>
        <w:t>companies.</w:t>
      </w:r>
    </w:p>
    <w:p w:rsidR="003665DA" w:rsidRPr="00515355" w:rsidRDefault="00580816" w:rsidP="00580816">
      <w:pPr>
        <w:jc w:val="center"/>
        <w:rPr>
          <w:rFonts w:ascii="Arial" w:hAnsi="Arial" w:cs="Arial"/>
          <w:b/>
          <w:bCs/>
          <w:sz w:val="20"/>
          <w:szCs w:val="20"/>
          <w:lang w:val="en-US"/>
        </w:rPr>
      </w:pPr>
      <w:r w:rsidRPr="00515355">
        <w:rPr>
          <w:rFonts w:ascii="Arial" w:hAnsi="Arial" w:cs="Arial"/>
          <w:b/>
          <w:bCs/>
          <w:sz w:val="20"/>
          <w:szCs w:val="20"/>
          <w:lang w:val="en-US"/>
        </w:rPr>
        <w:t>CORE COMPETENCIES</w:t>
      </w:r>
    </w:p>
    <w:p w:rsidR="00907F97" w:rsidRPr="00E01C12" w:rsidRDefault="00907F97" w:rsidP="00E03B91">
      <w:pPr>
        <w:rPr>
          <w:rFonts w:ascii="Arial" w:hAnsi="Arial" w:cs="Arial"/>
          <w:b/>
          <w:i/>
          <w:color w:val="26B797"/>
          <w:sz w:val="20"/>
          <w:szCs w:val="20"/>
        </w:rPr>
      </w:pPr>
      <w:r w:rsidRPr="00E01C12">
        <w:rPr>
          <w:rFonts w:ascii="Arial" w:hAnsi="Arial" w:cs="Arial"/>
          <w:b/>
          <w:i/>
          <w:color w:val="26B797"/>
          <w:sz w:val="20"/>
          <w:szCs w:val="20"/>
        </w:rPr>
        <w:t xml:space="preserve">List your strongest competencies and always bear in mind </w:t>
      </w:r>
      <w:r w:rsidR="00E01C12">
        <w:rPr>
          <w:rFonts w:ascii="Arial" w:hAnsi="Arial" w:cs="Arial"/>
          <w:b/>
          <w:i/>
          <w:color w:val="26B797"/>
          <w:sz w:val="20"/>
          <w:szCs w:val="20"/>
        </w:rPr>
        <w:t xml:space="preserve">the competencies </w:t>
      </w:r>
      <w:r w:rsidRPr="00E01C12">
        <w:rPr>
          <w:rFonts w:ascii="Arial" w:hAnsi="Arial" w:cs="Arial"/>
          <w:b/>
          <w:i/>
          <w:color w:val="26B797"/>
          <w:sz w:val="20"/>
          <w:szCs w:val="20"/>
        </w:rPr>
        <w:t xml:space="preserve">listed on the job spec to increase </w:t>
      </w:r>
      <w:r w:rsidR="00C36BCE" w:rsidRPr="00E01C12">
        <w:rPr>
          <w:rFonts w:ascii="Arial" w:hAnsi="Arial" w:cs="Arial"/>
          <w:b/>
          <w:i/>
          <w:color w:val="26B797"/>
          <w:sz w:val="20"/>
          <w:szCs w:val="20"/>
        </w:rPr>
        <w:t xml:space="preserve">relevance and </w:t>
      </w:r>
      <w:r w:rsidRPr="00E01C12">
        <w:rPr>
          <w:rFonts w:ascii="Arial" w:hAnsi="Arial" w:cs="Arial"/>
          <w:b/>
          <w:i/>
          <w:color w:val="26B797"/>
          <w:sz w:val="20"/>
          <w:szCs w:val="20"/>
        </w:rPr>
        <w:t>your rating in keyword searches.</w:t>
      </w:r>
      <w:r w:rsidR="00E01C12">
        <w:rPr>
          <w:rFonts w:ascii="Arial" w:hAnsi="Arial" w:cs="Arial"/>
          <w:b/>
          <w:i/>
          <w:color w:val="26B797"/>
          <w:sz w:val="20"/>
          <w:szCs w:val="20"/>
        </w:rPr>
        <w:t xml:space="preserve"> Do not include competencies you do not have or are not very strong in.</w:t>
      </w:r>
    </w:p>
    <w:p w:rsidR="00E03B91" w:rsidRPr="00515355" w:rsidRDefault="00E03B91" w:rsidP="00E03B91">
      <w:pPr>
        <w:rPr>
          <w:rFonts w:ascii="Arial" w:hAnsi="Arial" w:cs="Arial"/>
          <w:sz w:val="20"/>
          <w:szCs w:val="20"/>
        </w:rPr>
      </w:pPr>
      <w:r w:rsidRPr="00515355">
        <w:rPr>
          <w:rFonts w:ascii="Arial" w:hAnsi="Arial" w:cs="Arial"/>
          <w:sz w:val="20"/>
          <w:szCs w:val="20"/>
        </w:rPr>
        <w:t>S&amp;OP Planning</w:t>
      </w:r>
      <w:r w:rsidRPr="00515355">
        <w:rPr>
          <w:rFonts w:ascii="Arial" w:hAnsi="Arial" w:cs="Arial"/>
          <w:sz w:val="20"/>
          <w:szCs w:val="20"/>
        </w:rPr>
        <w:tab/>
      </w:r>
      <w:r w:rsidRPr="00515355">
        <w:rPr>
          <w:rFonts w:ascii="Arial" w:hAnsi="Arial" w:cs="Arial"/>
          <w:sz w:val="20"/>
          <w:szCs w:val="20"/>
        </w:rPr>
        <w:tab/>
        <w:t>Demand Planning</w:t>
      </w:r>
      <w:r w:rsidRPr="00515355">
        <w:rPr>
          <w:rFonts w:ascii="Arial" w:hAnsi="Arial" w:cs="Arial"/>
          <w:sz w:val="20"/>
          <w:szCs w:val="20"/>
        </w:rPr>
        <w:tab/>
        <w:t>Production Planning</w:t>
      </w:r>
      <w:r w:rsidRPr="00515355">
        <w:rPr>
          <w:rFonts w:ascii="Arial" w:hAnsi="Arial" w:cs="Arial"/>
          <w:sz w:val="20"/>
          <w:szCs w:val="20"/>
        </w:rPr>
        <w:tab/>
        <w:t>Inventory Planning</w:t>
      </w:r>
      <w:r w:rsidRPr="00515355">
        <w:rPr>
          <w:rFonts w:ascii="Arial" w:hAnsi="Arial" w:cs="Arial"/>
          <w:sz w:val="20"/>
          <w:szCs w:val="20"/>
        </w:rPr>
        <w:tab/>
      </w:r>
    </w:p>
    <w:p w:rsidR="00E03B91" w:rsidRPr="00515355" w:rsidRDefault="00E03B91" w:rsidP="00E03B91">
      <w:pPr>
        <w:rPr>
          <w:rFonts w:ascii="Arial" w:hAnsi="Arial" w:cs="Arial"/>
          <w:sz w:val="20"/>
          <w:szCs w:val="20"/>
        </w:rPr>
      </w:pPr>
      <w:r w:rsidRPr="00515355">
        <w:rPr>
          <w:rFonts w:ascii="Arial" w:hAnsi="Arial" w:cs="Arial"/>
          <w:sz w:val="20"/>
          <w:szCs w:val="20"/>
        </w:rPr>
        <w:t>Procurement</w:t>
      </w:r>
      <w:r w:rsidRPr="00515355">
        <w:rPr>
          <w:rFonts w:ascii="Arial" w:hAnsi="Arial" w:cs="Arial"/>
          <w:sz w:val="20"/>
          <w:szCs w:val="20"/>
        </w:rPr>
        <w:tab/>
      </w:r>
      <w:r w:rsidRPr="00515355">
        <w:rPr>
          <w:rFonts w:ascii="Arial" w:hAnsi="Arial" w:cs="Arial"/>
          <w:sz w:val="20"/>
          <w:szCs w:val="20"/>
        </w:rPr>
        <w:tab/>
        <w:t>Outsourcing</w:t>
      </w:r>
      <w:r w:rsidRPr="00515355">
        <w:rPr>
          <w:rFonts w:ascii="Arial" w:hAnsi="Arial" w:cs="Arial"/>
          <w:sz w:val="20"/>
          <w:szCs w:val="20"/>
        </w:rPr>
        <w:tab/>
      </w:r>
      <w:r w:rsidRPr="00515355">
        <w:rPr>
          <w:rFonts w:ascii="Arial" w:hAnsi="Arial" w:cs="Arial"/>
          <w:sz w:val="20"/>
          <w:szCs w:val="20"/>
        </w:rPr>
        <w:tab/>
        <w:t>Customer Service</w:t>
      </w:r>
      <w:r w:rsidRPr="00515355">
        <w:rPr>
          <w:rFonts w:ascii="Arial" w:hAnsi="Arial" w:cs="Arial"/>
          <w:sz w:val="20"/>
          <w:szCs w:val="20"/>
        </w:rPr>
        <w:tab/>
        <w:t>People Management</w:t>
      </w:r>
    </w:p>
    <w:p w:rsidR="003665DA" w:rsidRPr="00515355" w:rsidRDefault="00E03B91" w:rsidP="00E03B91">
      <w:pPr>
        <w:rPr>
          <w:rFonts w:ascii="Arial" w:hAnsi="Arial" w:cs="Arial"/>
          <w:sz w:val="20"/>
          <w:szCs w:val="20"/>
        </w:rPr>
      </w:pPr>
      <w:r w:rsidRPr="00515355">
        <w:rPr>
          <w:rFonts w:ascii="Arial" w:hAnsi="Arial" w:cs="Arial"/>
          <w:sz w:val="20"/>
          <w:szCs w:val="20"/>
        </w:rPr>
        <w:t>ERP Systems</w:t>
      </w:r>
      <w:r w:rsidRPr="00515355">
        <w:rPr>
          <w:rFonts w:ascii="Arial" w:hAnsi="Arial" w:cs="Arial"/>
          <w:sz w:val="20"/>
          <w:szCs w:val="20"/>
        </w:rPr>
        <w:tab/>
      </w:r>
      <w:r w:rsidRPr="00515355">
        <w:rPr>
          <w:rFonts w:ascii="Arial" w:hAnsi="Arial" w:cs="Arial"/>
          <w:sz w:val="20"/>
          <w:szCs w:val="20"/>
        </w:rPr>
        <w:tab/>
        <w:t>3PL Management</w:t>
      </w:r>
      <w:r w:rsidRPr="00515355">
        <w:rPr>
          <w:rFonts w:ascii="Arial" w:hAnsi="Arial" w:cs="Arial"/>
          <w:sz w:val="20"/>
          <w:szCs w:val="20"/>
        </w:rPr>
        <w:tab/>
        <w:t>Inventory Control</w:t>
      </w:r>
      <w:r w:rsidRPr="00515355">
        <w:rPr>
          <w:rFonts w:ascii="Arial" w:hAnsi="Arial" w:cs="Arial"/>
          <w:sz w:val="20"/>
          <w:szCs w:val="20"/>
        </w:rPr>
        <w:tab/>
        <w:t>Warehouse Management</w:t>
      </w:r>
    </w:p>
    <w:p w:rsidR="00E03B91" w:rsidRPr="00515355" w:rsidRDefault="003665DA" w:rsidP="00E03B91">
      <w:pPr>
        <w:rPr>
          <w:rFonts w:ascii="Arial" w:hAnsi="Arial" w:cs="Arial"/>
          <w:b/>
          <w:sz w:val="20"/>
          <w:szCs w:val="20"/>
        </w:rPr>
      </w:pPr>
      <w:r w:rsidRPr="00515355">
        <w:rPr>
          <w:rFonts w:ascii="Arial" w:hAnsi="Arial" w:cs="Arial"/>
          <w:sz w:val="20"/>
          <w:szCs w:val="20"/>
        </w:rPr>
        <w:t>Process Improvement   Change Management     Data Analysis                 NPD Project Management</w:t>
      </w:r>
      <w:r w:rsidR="00E03B91" w:rsidRPr="00515355">
        <w:rPr>
          <w:rFonts w:ascii="Arial" w:hAnsi="Arial" w:cs="Arial"/>
          <w:sz w:val="20"/>
          <w:szCs w:val="20"/>
        </w:rPr>
        <w:tab/>
      </w:r>
    </w:p>
    <w:p w:rsidR="00655486" w:rsidRPr="00515355" w:rsidRDefault="00580816" w:rsidP="00580816">
      <w:pPr>
        <w:pStyle w:val="NoSpacing"/>
        <w:jc w:val="center"/>
        <w:rPr>
          <w:rFonts w:ascii="Arial" w:hAnsi="Arial" w:cs="Arial"/>
          <w:b/>
          <w:bCs/>
          <w:sz w:val="20"/>
          <w:szCs w:val="20"/>
        </w:rPr>
      </w:pPr>
      <w:r w:rsidRPr="00515355">
        <w:rPr>
          <w:rFonts w:ascii="Arial" w:hAnsi="Arial" w:cs="Arial"/>
          <w:b/>
          <w:bCs/>
          <w:sz w:val="20"/>
          <w:szCs w:val="20"/>
        </w:rPr>
        <w:t>EDUCATION</w:t>
      </w:r>
    </w:p>
    <w:p w:rsidR="00F34115" w:rsidRPr="00515355" w:rsidRDefault="00F34115" w:rsidP="005C120C">
      <w:pPr>
        <w:pStyle w:val="NoSpacing"/>
        <w:rPr>
          <w:rFonts w:ascii="Arial" w:hAnsi="Arial" w:cs="Arial"/>
          <w:sz w:val="20"/>
          <w:szCs w:val="20"/>
        </w:rPr>
      </w:pPr>
    </w:p>
    <w:p w:rsidR="005E0322" w:rsidRDefault="005E2B64" w:rsidP="005E0322">
      <w:pPr>
        <w:pStyle w:val="NoSpacing"/>
        <w:rPr>
          <w:rFonts w:ascii="Arial" w:hAnsi="Arial" w:cs="Arial"/>
          <w:b/>
          <w:i/>
          <w:color w:val="26B797"/>
          <w:sz w:val="20"/>
          <w:szCs w:val="20"/>
        </w:rPr>
      </w:pPr>
      <w:r w:rsidRPr="00E01C12">
        <w:rPr>
          <w:rFonts w:ascii="Arial" w:hAnsi="Arial" w:cs="Arial"/>
          <w:b/>
          <w:i/>
          <w:color w:val="26B797"/>
          <w:sz w:val="20"/>
          <w:szCs w:val="20"/>
        </w:rPr>
        <w:t>List the most recent at the top, then all</w:t>
      </w:r>
      <w:r w:rsidR="00C36BCE" w:rsidRPr="00E01C12">
        <w:rPr>
          <w:rFonts w:ascii="Arial" w:hAnsi="Arial" w:cs="Arial"/>
          <w:b/>
          <w:i/>
          <w:color w:val="26B797"/>
          <w:sz w:val="20"/>
          <w:szCs w:val="20"/>
        </w:rPr>
        <w:t xml:space="preserve"> relevant qualifications in reverse</w:t>
      </w:r>
      <w:r w:rsidR="00E01C12">
        <w:rPr>
          <w:rFonts w:ascii="Arial" w:hAnsi="Arial" w:cs="Arial"/>
          <w:b/>
          <w:i/>
          <w:color w:val="26B797"/>
          <w:sz w:val="20"/>
          <w:szCs w:val="20"/>
        </w:rPr>
        <w:t xml:space="preserve"> </w:t>
      </w:r>
      <w:r w:rsidR="00C36BCE" w:rsidRPr="00E01C12">
        <w:rPr>
          <w:rFonts w:ascii="Arial" w:hAnsi="Arial" w:cs="Arial"/>
          <w:b/>
          <w:i/>
          <w:color w:val="26B797"/>
          <w:sz w:val="20"/>
          <w:szCs w:val="20"/>
        </w:rPr>
        <w:t>chronological order</w:t>
      </w:r>
      <w:r w:rsidR="004053E7" w:rsidRPr="00E01C12">
        <w:rPr>
          <w:rFonts w:ascii="Arial" w:hAnsi="Arial" w:cs="Arial"/>
          <w:b/>
          <w:i/>
          <w:color w:val="26B797"/>
          <w:sz w:val="20"/>
          <w:szCs w:val="20"/>
        </w:rPr>
        <w:t>.</w:t>
      </w:r>
    </w:p>
    <w:p w:rsidR="005E0322" w:rsidRDefault="005E0322" w:rsidP="005E0322">
      <w:pPr>
        <w:pStyle w:val="NoSpacing"/>
        <w:rPr>
          <w:rFonts w:ascii="Arial" w:hAnsi="Arial" w:cs="Arial"/>
          <w:b/>
          <w:i/>
          <w:color w:val="26B797"/>
          <w:sz w:val="20"/>
          <w:szCs w:val="20"/>
        </w:rPr>
      </w:pPr>
    </w:p>
    <w:p w:rsidR="005E0322" w:rsidRDefault="00E01C12" w:rsidP="005E0322">
      <w:pPr>
        <w:tabs>
          <w:tab w:val="left" w:pos="1560"/>
        </w:tabs>
        <w:rPr>
          <w:rFonts w:ascii="Arial" w:hAnsi="Arial" w:cs="Arial"/>
          <w:sz w:val="20"/>
          <w:szCs w:val="20"/>
        </w:rPr>
      </w:pPr>
      <w:r>
        <w:rPr>
          <w:rFonts w:ascii="Arial" w:hAnsi="Arial" w:cs="Arial"/>
          <w:sz w:val="20"/>
          <w:szCs w:val="20"/>
        </w:rPr>
        <w:t>MMYY – MMYY</w:t>
      </w:r>
      <w:r>
        <w:rPr>
          <w:rFonts w:ascii="Arial" w:hAnsi="Arial" w:cs="Arial"/>
          <w:sz w:val="20"/>
          <w:szCs w:val="20"/>
        </w:rPr>
        <w:tab/>
      </w:r>
      <w:r w:rsidR="00907F97" w:rsidRPr="00515355">
        <w:rPr>
          <w:rFonts w:ascii="Arial" w:hAnsi="Arial" w:cs="Arial"/>
          <w:sz w:val="20"/>
          <w:szCs w:val="20"/>
        </w:rPr>
        <w:t>Diploma in Logistics &amp; Supply Chain Management</w:t>
      </w:r>
      <w:r>
        <w:rPr>
          <w:rFonts w:ascii="Arial" w:hAnsi="Arial" w:cs="Arial"/>
          <w:sz w:val="20"/>
          <w:szCs w:val="20"/>
        </w:rPr>
        <w:t xml:space="preserve">, </w:t>
      </w:r>
      <w:r w:rsidR="00907F97" w:rsidRPr="00515355">
        <w:rPr>
          <w:rFonts w:ascii="Arial" w:hAnsi="Arial" w:cs="Arial"/>
          <w:sz w:val="20"/>
          <w:szCs w:val="20"/>
        </w:rPr>
        <w:t>Chartered Institute of Logistics &amp; Transport</w:t>
      </w:r>
    </w:p>
    <w:p w:rsidR="00E03B91" w:rsidRPr="00515355" w:rsidRDefault="00E03B91" w:rsidP="005E0322">
      <w:pPr>
        <w:tabs>
          <w:tab w:val="left" w:pos="1560"/>
        </w:tabs>
        <w:rPr>
          <w:rFonts w:ascii="Arial" w:hAnsi="Arial" w:cs="Arial"/>
          <w:sz w:val="20"/>
          <w:szCs w:val="20"/>
        </w:rPr>
      </w:pPr>
      <w:r w:rsidRPr="00515355">
        <w:rPr>
          <w:rFonts w:ascii="Arial" w:hAnsi="Arial" w:cs="Arial"/>
          <w:sz w:val="20"/>
          <w:szCs w:val="20"/>
        </w:rPr>
        <w:t>MMYY – MMYY</w:t>
      </w:r>
      <w:r w:rsidR="00E01C12">
        <w:rPr>
          <w:rFonts w:ascii="Arial" w:hAnsi="Arial" w:cs="Arial"/>
          <w:sz w:val="20"/>
          <w:szCs w:val="20"/>
        </w:rPr>
        <w:tab/>
        <w:t xml:space="preserve">IIPMM Diploma, </w:t>
      </w:r>
      <w:r w:rsidR="00907F97" w:rsidRPr="00515355">
        <w:rPr>
          <w:rFonts w:ascii="Arial" w:hAnsi="Arial" w:cs="Arial"/>
          <w:sz w:val="20"/>
          <w:szCs w:val="20"/>
        </w:rPr>
        <w:t>I</w:t>
      </w:r>
      <w:r w:rsidRPr="00515355">
        <w:rPr>
          <w:rFonts w:ascii="Arial" w:hAnsi="Arial" w:cs="Arial"/>
          <w:sz w:val="20"/>
          <w:szCs w:val="20"/>
        </w:rPr>
        <w:t>rish Institute of Purchasing &amp; Mat</w:t>
      </w:r>
      <w:r w:rsidR="00907F97" w:rsidRPr="00515355">
        <w:rPr>
          <w:rFonts w:ascii="Arial" w:hAnsi="Arial" w:cs="Arial"/>
          <w:sz w:val="20"/>
          <w:szCs w:val="20"/>
        </w:rPr>
        <w:t xml:space="preserve">erials Management </w:t>
      </w:r>
    </w:p>
    <w:p w:rsidR="005E0322" w:rsidRDefault="00E03B91" w:rsidP="00E01C12">
      <w:pPr>
        <w:tabs>
          <w:tab w:val="left" w:pos="1560"/>
        </w:tabs>
        <w:rPr>
          <w:rFonts w:ascii="Arial" w:hAnsi="Arial" w:cs="Arial"/>
          <w:sz w:val="20"/>
          <w:szCs w:val="20"/>
        </w:rPr>
      </w:pPr>
      <w:r w:rsidRPr="00515355">
        <w:rPr>
          <w:rFonts w:ascii="Arial" w:hAnsi="Arial" w:cs="Arial"/>
          <w:sz w:val="20"/>
          <w:szCs w:val="20"/>
        </w:rPr>
        <w:t>MMYY –</w:t>
      </w:r>
      <w:r w:rsidR="00E01C12">
        <w:rPr>
          <w:rFonts w:ascii="Arial" w:hAnsi="Arial" w:cs="Arial"/>
          <w:sz w:val="20"/>
          <w:szCs w:val="20"/>
        </w:rPr>
        <w:t xml:space="preserve"> MMYY</w:t>
      </w:r>
      <w:r w:rsidR="00E01C12">
        <w:rPr>
          <w:rFonts w:ascii="Arial" w:hAnsi="Arial" w:cs="Arial"/>
          <w:sz w:val="20"/>
          <w:szCs w:val="20"/>
        </w:rPr>
        <w:tab/>
      </w:r>
      <w:r w:rsidR="00907F97" w:rsidRPr="00515355">
        <w:rPr>
          <w:rFonts w:ascii="Arial" w:hAnsi="Arial" w:cs="Arial"/>
          <w:sz w:val="20"/>
          <w:szCs w:val="20"/>
        </w:rPr>
        <w:t>Diploma in Project Management</w:t>
      </w:r>
      <w:r w:rsidR="00E01C12">
        <w:rPr>
          <w:rFonts w:ascii="Arial" w:hAnsi="Arial" w:cs="Arial"/>
          <w:sz w:val="20"/>
          <w:szCs w:val="20"/>
        </w:rPr>
        <w:t xml:space="preserve">, </w:t>
      </w:r>
      <w:r w:rsidRPr="00515355">
        <w:rPr>
          <w:rFonts w:ascii="Arial" w:hAnsi="Arial" w:cs="Arial"/>
          <w:sz w:val="20"/>
          <w:szCs w:val="20"/>
        </w:rPr>
        <w:t>Dublin Business School</w:t>
      </w:r>
    </w:p>
    <w:p w:rsidR="00E03B91" w:rsidRPr="00515355" w:rsidRDefault="00E03B91" w:rsidP="00E01C12">
      <w:pPr>
        <w:tabs>
          <w:tab w:val="left" w:pos="1560"/>
        </w:tabs>
        <w:rPr>
          <w:rFonts w:ascii="Arial" w:hAnsi="Arial" w:cs="Arial"/>
          <w:sz w:val="20"/>
          <w:szCs w:val="20"/>
        </w:rPr>
      </w:pPr>
      <w:r w:rsidRPr="00515355">
        <w:rPr>
          <w:rFonts w:ascii="Arial" w:hAnsi="Arial" w:cs="Arial"/>
          <w:sz w:val="20"/>
          <w:szCs w:val="20"/>
        </w:rPr>
        <w:t>MMYY – MMYY</w:t>
      </w:r>
      <w:r w:rsidRPr="00515355">
        <w:rPr>
          <w:rFonts w:ascii="Arial" w:hAnsi="Arial" w:cs="Arial"/>
          <w:sz w:val="20"/>
          <w:szCs w:val="20"/>
        </w:rPr>
        <w:tab/>
        <w:t>BBS (Hons) in P</w:t>
      </w:r>
      <w:r w:rsidR="00907F97" w:rsidRPr="00515355">
        <w:rPr>
          <w:rFonts w:ascii="Arial" w:hAnsi="Arial" w:cs="Arial"/>
          <w:sz w:val="20"/>
          <w:szCs w:val="20"/>
        </w:rPr>
        <w:t>rocurement &amp; Supply Management</w:t>
      </w:r>
      <w:r w:rsidR="00E01C12">
        <w:rPr>
          <w:rFonts w:ascii="Arial" w:hAnsi="Arial" w:cs="Arial"/>
          <w:sz w:val="20"/>
          <w:szCs w:val="20"/>
        </w:rPr>
        <w:t>, Un</w:t>
      </w:r>
      <w:r w:rsidRPr="00515355">
        <w:rPr>
          <w:rFonts w:ascii="Arial" w:hAnsi="Arial" w:cs="Arial"/>
          <w:sz w:val="20"/>
          <w:szCs w:val="20"/>
        </w:rPr>
        <w:t>iversity College Cork</w:t>
      </w:r>
    </w:p>
    <w:p w:rsidR="00655486" w:rsidRPr="00515355" w:rsidRDefault="00655486" w:rsidP="00404CCE">
      <w:pPr>
        <w:pStyle w:val="NoSpacing"/>
        <w:rPr>
          <w:rFonts w:ascii="Arial" w:hAnsi="Arial" w:cs="Arial"/>
          <w:b/>
          <w:bCs/>
          <w:sz w:val="20"/>
          <w:szCs w:val="20"/>
        </w:rPr>
      </w:pPr>
    </w:p>
    <w:p w:rsidR="00655486" w:rsidRPr="00515355" w:rsidRDefault="00580816" w:rsidP="00580816">
      <w:pPr>
        <w:pStyle w:val="NoSpacing"/>
        <w:jc w:val="center"/>
        <w:rPr>
          <w:rFonts w:ascii="Arial" w:hAnsi="Arial" w:cs="Arial"/>
          <w:b/>
          <w:bCs/>
          <w:sz w:val="20"/>
          <w:szCs w:val="20"/>
        </w:rPr>
      </w:pPr>
      <w:r w:rsidRPr="00515355">
        <w:rPr>
          <w:rFonts w:ascii="Arial" w:hAnsi="Arial" w:cs="Arial"/>
          <w:b/>
          <w:bCs/>
          <w:sz w:val="20"/>
          <w:szCs w:val="20"/>
        </w:rPr>
        <w:t>WORK EXPERIENCE</w:t>
      </w:r>
    </w:p>
    <w:p w:rsidR="00655486" w:rsidRPr="00515355" w:rsidRDefault="00655486" w:rsidP="00404CCE">
      <w:pPr>
        <w:pStyle w:val="NoSpacing"/>
        <w:rPr>
          <w:rFonts w:ascii="Arial" w:hAnsi="Arial" w:cs="Arial"/>
          <w:b/>
          <w:bCs/>
          <w:sz w:val="20"/>
          <w:szCs w:val="20"/>
        </w:rPr>
      </w:pPr>
    </w:p>
    <w:p w:rsidR="00E03B91" w:rsidRPr="00515355" w:rsidRDefault="00E03B91" w:rsidP="00E03B91">
      <w:pPr>
        <w:rPr>
          <w:rFonts w:ascii="Arial" w:hAnsi="Arial" w:cs="Arial"/>
          <w:b/>
          <w:sz w:val="20"/>
          <w:szCs w:val="20"/>
        </w:rPr>
      </w:pPr>
      <w:r w:rsidRPr="00515355">
        <w:rPr>
          <w:rFonts w:ascii="Arial" w:hAnsi="Arial" w:cs="Arial"/>
          <w:b/>
          <w:sz w:val="20"/>
          <w:szCs w:val="20"/>
        </w:rPr>
        <w:t>MMYY – MMYY</w:t>
      </w:r>
      <w:r w:rsidRPr="00515355">
        <w:rPr>
          <w:rFonts w:ascii="Arial" w:hAnsi="Arial" w:cs="Arial"/>
          <w:b/>
          <w:sz w:val="20"/>
          <w:szCs w:val="20"/>
        </w:rPr>
        <w:tab/>
      </w:r>
      <w:hyperlink r:id="rId8" w:history="1">
        <w:r w:rsidR="00FF6AC2" w:rsidRPr="00E01C12">
          <w:rPr>
            <w:rStyle w:val="Hyperlink"/>
            <w:rFonts w:ascii="Arial" w:hAnsi="Arial" w:cs="Arial"/>
            <w:b/>
            <w:sz w:val="20"/>
            <w:szCs w:val="20"/>
          </w:rPr>
          <w:t>Company Name</w:t>
        </w:r>
      </w:hyperlink>
      <w:r w:rsidRPr="00515355">
        <w:rPr>
          <w:rFonts w:ascii="Arial" w:hAnsi="Arial" w:cs="Arial"/>
          <w:b/>
          <w:sz w:val="20"/>
          <w:szCs w:val="20"/>
        </w:rPr>
        <w:t>, Address 1, Address 2, Address 3</w:t>
      </w:r>
    </w:p>
    <w:p w:rsidR="00D26B56" w:rsidRDefault="004053E7" w:rsidP="00D26B56">
      <w:pPr>
        <w:pStyle w:val="NoSpacing"/>
        <w:rPr>
          <w:rFonts w:ascii="Arial" w:hAnsi="Arial" w:cs="Arial"/>
          <w:b/>
          <w:i/>
          <w:color w:val="26B797"/>
          <w:sz w:val="20"/>
          <w:szCs w:val="20"/>
        </w:rPr>
      </w:pPr>
      <w:r w:rsidRPr="00D26B56">
        <w:rPr>
          <w:rFonts w:ascii="Arial" w:hAnsi="Arial" w:cs="Arial"/>
          <w:b/>
          <w:i/>
          <w:color w:val="26B797"/>
          <w:sz w:val="20"/>
          <w:szCs w:val="20"/>
        </w:rPr>
        <w:t>O</w:t>
      </w:r>
      <w:r w:rsidR="00E01C12" w:rsidRPr="00D26B56">
        <w:rPr>
          <w:rFonts w:ascii="Arial" w:hAnsi="Arial" w:cs="Arial"/>
          <w:b/>
          <w:i/>
          <w:color w:val="26B797"/>
          <w:sz w:val="20"/>
          <w:szCs w:val="20"/>
        </w:rPr>
        <w:t xml:space="preserve">ne sentence </w:t>
      </w:r>
      <w:r w:rsidR="005E2B64" w:rsidRPr="00D26B56">
        <w:rPr>
          <w:rFonts w:ascii="Arial" w:hAnsi="Arial" w:cs="Arial"/>
          <w:b/>
          <w:i/>
          <w:color w:val="26B797"/>
          <w:sz w:val="20"/>
          <w:szCs w:val="20"/>
        </w:rPr>
        <w:t>describing the company</w:t>
      </w:r>
      <w:r w:rsidR="00D26B56" w:rsidRPr="00D26B56">
        <w:rPr>
          <w:rFonts w:ascii="Arial" w:hAnsi="Arial" w:cs="Arial"/>
          <w:b/>
          <w:i/>
          <w:color w:val="26B797"/>
          <w:sz w:val="20"/>
          <w:szCs w:val="20"/>
        </w:rPr>
        <w:t>. I</w:t>
      </w:r>
      <w:r w:rsidR="005E2B64" w:rsidRPr="00D26B56">
        <w:rPr>
          <w:rFonts w:ascii="Arial" w:hAnsi="Arial" w:cs="Arial"/>
          <w:b/>
          <w:i/>
          <w:color w:val="26B797"/>
          <w:sz w:val="20"/>
          <w:szCs w:val="20"/>
        </w:rPr>
        <w:t>nclude</w:t>
      </w:r>
      <w:r w:rsidR="00D26B56" w:rsidRPr="00D26B56">
        <w:rPr>
          <w:rFonts w:ascii="Arial" w:hAnsi="Arial" w:cs="Arial"/>
          <w:b/>
          <w:i/>
          <w:color w:val="26B797"/>
          <w:sz w:val="20"/>
          <w:szCs w:val="20"/>
        </w:rPr>
        <w:t xml:space="preserve"> the</w:t>
      </w:r>
      <w:r w:rsidR="005E2B64" w:rsidRPr="00D26B56">
        <w:rPr>
          <w:rFonts w:ascii="Arial" w:hAnsi="Arial" w:cs="Arial"/>
          <w:b/>
          <w:i/>
          <w:color w:val="26B797"/>
          <w:sz w:val="20"/>
          <w:szCs w:val="20"/>
        </w:rPr>
        <w:t xml:space="preserve"> industry and the products</w:t>
      </w:r>
      <w:r w:rsidR="00580816" w:rsidRPr="00D26B56">
        <w:rPr>
          <w:rFonts w:ascii="Arial" w:hAnsi="Arial" w:cs="Arial"/>
          <w:b/>
          <w:i/>
          <w:color w:val="26B797"/>
          <w:sz w:val="20"/>
          <w:szCs w:val="20"/>
        </w:rPr>
        <w:t xml:space="preserve"> </w:t>
      </w:r>
      <w:r w:rsidR="005E2B64" w:rsidRPr="00D26B56">
        <w:rPr>
          <w:rFonts w:ascii="Arial" w:hAnsi="Arial" w:cs="Arial"/>
          <w:b/>
          <w:i/>
          <w:color w:val="26B797"/>
          <w:sz w:val="20"/>
          <w:szCs w:val="20"/>
        </w:rPr>
        <w:t xml:space="preserve">they manufacture here. </w:t>
      </w:r>
      <w:r w:rsidR="00E01C12" w:rsidRPr="00D26B56">
        <w:rPr>
          <w:rFonts w:ascii="Arial" w:hAnsi="Arial" w:cs="Arial"/>
          <w:b/>
          <w:i/>
          <w:color w:val="26B797"/>
          <w:sz w:val="20"/>
          <w:szCs w:val="20"/>
          <w:u w:val="single"/>
        </w:rPr>
        <w:t>Remember to update the link to the company</w:t>
      </w:r>
      <w:r w:rsidR="00D26B56" w:rsidRPr="00D26B56">
        <w:rPr>
          <w:rFonts w:ascii="Arial" w:hAnsi="Arial" w:cs="Arial"/>
          <w:b/>
          <w:i/>
          <w:color w:val="26B797"/>
          <w:sz w:val="20"/>
          <w:szCs w:val="20"/>
          <w:u w:val="single"/>
        </w:rPr>
        <w:t>.</w:t>
      </w:r>
    </w:p>
    <w:p w:rsidR="00D26B56" w:rsidRDefault="00D26B56" w:rsidP="00D26B56">
      <w:pPr>
        <w:pStyle w:val="NoSpacing"/>
        <w:rPr>
          <w:rFonts w:ascii="Arial" w:hAnsi="Arial" w:cs="Arial"/>
          <w:b/>
          <w:i/>
          <w:color w:val="26B797"/>
          <w:sz w:val="20"/>
          <w:szCs w:val="20"/>
        </w:rPr>
      </w:pPr>
    </w:p>
    <w:p w:rsidR="005E0322" w:rsidRDefault="00E03B91" w:rsidP="00D26B56">
      <w:pPr>
        <w:pStyle w:val="NoSpacing"/>
        <w:rPr>
          <w:rFonts w:ascii="Arial" w:hAnsi="Arial" w:cs="Arial"/>
          <w:b/>
          <w:sz w:val="20"/>
          <w:szCs w:val="20"/>
        </w:rPr>
      </w:pPr>
      <w:r w:rsidRPr="00515355">
        <w:rPr>
          <w:rFonts w:ascii="Arial" w:hAnsi="Arial" w:cs="Arial"/>
          <w:b/>
          <w:sz w:val="20"/>
          <w:szCs w:val="20"/>
        </w:rPr>
        <w:t>Supply Chain</w:t>
      </w:r>
      <w:r w:rsidR="00FF6AC2" w:rsidRPr="00515355">
        <w:rPr>
          <w:rFonts w:ascii="Arial" w:hAnsi="Arial" w:cs="Arial"/>
          <w:b/>
          <w:sz w:val="20"/>
          <w:szCs w:val="20"/>
        </w:rPr>
        <w:t xml:space="preserve"> &amp; Procurement</w:t>
      </w:r>
      <w:r w:rsidRPr="00515355">
        <w:rPr>
          <w:rFonts w:ascii="Arial" w:hAnsi="Arial" w:cs="Arial"/>
          <w:b/>
          <w:sz w:val="20"/>
          <w:szCs w:val="20"/>
        </w:rPr>
        <w:t xml:space="preserve"> Manager</w:t>
      </w:r>
    </w:p>
    <w:p w:rsidR="005E0322" w:rsidRDefault="005E0322" w:rsidP="00D26B56">
      <w:pPr>
        <w:pStyle w:val="NoSpacing"/>
        <w:rPr>
          <w:rFonts w:ascii="Arial" w:hAnsi="Arial" w:cs="Arial"/>
          <w:b/>
          <w:sz w:val="20"/>
          <w:szCs w:val="20"/>
        </w:rPr>
      </w:pPr>
    </w:p>
    <w:p w:rsidR="00D26B56" w:rsidRDefault="00D26B56" w:rsidP="00D26B56">
      <w:pPr>
        <w:pStyle w:val="NoSpacing"/>
        <w:rPr>
          <w:rFonts w:ascii="Arial" w:hAnsi="Arial" w:cs="Arial"/>
          <w:b/>
          <w:i/>
          <w:color w:val="26B797"/>
          <w:sz w:val="20"/>
          <w:szCs w:val="20"/>
        </w:rPr>
      </w:pPr>
      <w:r w:rsidRPr="00D26B56">
        <w:rPr>
          <w:rFonts w:ascii="Arial" w:hAnsi="Arial" w:cs="Arial"/>
          <w:b/>
          <w:i/>
          <w:color w:val="26B797"/>
          <w:sz w:val="20"/>
          <w:szCs w:val="20"/>
        </w:rPr>
        <w:t>T</w:t>
      </w:r>
      <w:r w:rsidR="00FF6AC2" w:rsidRPr="00D26B56">
        <w:rPr>
          <w:rFonts w:ascii="Arial" w:hAnsi="Arial" w:cs="Arial"/>
          <w:b/>
          <w:i/>
          <w:color w:val="26B797"/>
          <w:sz w:val="20"/>
          <w:szCs w:val="20"/>
        </w:rPr>
        <w:t xml:space="preserve">he key is to briefly and accurately </w:t>
      </w:r>
      <w:r w:rsidRPr="00D26B56">
        <w:rPr>
          <w:rFonts w:ascii="Arial" w:hAnsi="Arial" w:cs="Arial"/>
          <w:b/>
          <w:i/>
          <w:color w:val="26B797"/>
          <w:sz w:val="20"/>
          <w:szCs w:val="20"/>
        </w:rPr>
        <w:t xml:space="preserve">describe </w:t>
      </w:r>
      <w:r w:rsidR="00FF6AC2" w:rsidRPr="00D26B56">
        <w:rPr>
          <w:rFonts w:ascii="Arial" w:hAnsi="Arial" w:cs="Arial"/>
          <w:b/>
          <w:i/>
          <w:color w:val="26B797"/>
          <w:sz w:val="20"/>
          <w:szCs w:val="20"/>
        </w:rPr>
        <w:t xml:space="preserve">the scope of your role, the key responsibilities, and what your achievements were in </w:t>
      </w:r>
      <w:r w:rsidRPr="00D26B56">
        <w:rPr>
          <w:rFonts w:ascii="Arial" w:hAnsi="Arial" w:cs="Arial"/>
          <w:b/>
          <w:i/>
          <w:color w:val="26B797"/>
          <w:sz w:val="20"/>
          <w:szCs w:val="20"/>
        </w:rPr>
        <w:t>each</w:t>
      </w:r>
      <w:r w:rsidR="00FF6AC2" w:rsidRPr="00D26B56">
        <w:rPr>
          <w:rFonts w:ascii="Arial" w:hAnsi="Arial" w:cs="Arial"/>
          <w:b/>
          <w:i/>
          <w:color w:val="26B797"/>
          <w:sz w:val="20"/>
          <w:szCs w:val="20"/>
        </w:rPr>
        <w:t xml:space="preserve"> role you </w:t>
      </w:r>
      <w:r w:rsidRPr="00D26B56">
        <w:rPr>
          <w:rFonts w:ascii="Arial" w:hAnsi="Arial" w:cs="Arial"/>
          <w:b/>
          <w:i/>
          <w:color w:val="26B797"/>
          <w:sz w:val="20"/>
          <w:szCs w:val="20"/>
        </w:rPr>
        <w:t>were</w:t>
      </w:r>
      <w:r w:rsidR="00FF6AC2" w:rsidRPr="00D26B56">
        <w:rPr>
          <w:rFonts w:ascii="Arial" w:hAnsi="Arial" w:cs="Arial"/>
          <w:b/>
          <w:i/>
          <w:color w:val="26B797"/>
          <w:sz w:val="20"/>
          <w:szCs w:val="20"/>
        </w:rPr>
        <w:t xml:space="preserve"> in. Your achievements are what will set you apart from the competition.</w:t>
      </w:r>
    </w:p>
    <w:p w:rsidR="00D26B56" w:rsidRDefault="00D26B56" w:rsidP="00D26B56">
      <w:pPr>
        <w:pStyle w:val="NoSpacing"/>
        <w:rPr>
          <w:rFonts w:ascii="Arial" w:hAnsi="Arial" w:cs="Arial"/>
          <w:b/>
          <w:i/>
          <w:color w:val="26B797"/>
          <w:sz w:val="20"/>
          <w:szCs w:val="20"/>
        </w:rPr>
      </w:pPr>
    </w:p>
    <w:p w:rsidR="00D26B56" w:rsidRPr="00D26B56" w:rsidRDefault="00D26B56" w:rsidP="00D26B56">
      <w:pPr>
        <w:pStyle w:val="NoSpacing"/>
        <w:rPr>
          <w:rFonts w:ascii="Arial" w:hAnsi="Arial" w:cs="Arial"/>
          <w:b/>
          <w:sz w:val="20"/>
          <w:szCs w:val="20"/>
        </w:rPr>
      </w:pPr>
      <w:r w:rsidRPr="00D26B56">
        <w:rPr>
          <w:rFonts w:ascii="Arial" w:hAnsi="Arial" w:cs="Arial"/>
          <w:b/>
          <w:sz w:val="20"/>
          <w:szCs w:val="20"/>
        </w:rPr>
        <w:lastRenderedPageBreak/>
        <w:t>Responsibilities</w:t>
      </w:r>
    </w:p>
    <w:p w:rsidR="00D26B56" w:rsidRDefault="00D26B56" w:rsidP="00D26B56">
      <w:pPr>
        <w:pStyle w:val="NoSpacing"/>
        <w:rPr>
          <w:rFonts w:ascii="Arial" w:hAnsi="Arial" w:cs="Arial"/>
          <w:b/>
          <w:i/>
          <w:sz w:val="20"/>
          <w:szCs w:val="20"/>
        </w:rPr>
      </w:pPr>
    </w:p>
    <w:p w:rsidR="00C36BCE" w:rsidRPr="00515355" w:rsidRDefault="00C36BCE"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Reporting to the </w:t>
      </w:r>
      <w:r w:rsidR="00D26B56">
        <w:rPr>
          <w:rFonts w:ascii="Arial" w:hAnsi="Arial" w:cs="Arial"/>
          <w:sz w:val="20"/>
          <w:szCs w:val="20"/>
        </w:rPr>
        <w:t>s</w:t>
      </w:r>
      <w:r w:rsidRPr="00515355">
        <w:rPr>
          <w:rFonts w:ascii="Arial" w:hAnsi="Arial" w:cs="Arial"/>
          <w:sz w:val="20"/>
          <w:szCs w:val="20"/>
        </w:rPr>
        <w:t xml:space="preserve">upply </w:t>
      </w:r>
      <w:r w:rsidR="00D26B56">
        <w:rPr>
          <w:rFonts w:ascii="Arial" w:hAnsi="Arial" w:cs="Arial"/>
          <w:sz w:val="20"/>
          <w:szCs w:val="20"/>
        </w:rPr>
        <w:t>c</w:t>
      </w:r>
      <w:r w:rsidRPr="00515355">
        <w:rPr>
          <w:rFonts w:ascii="Arial" w:hAnsi="Arial" w:cs="Arial"/>
          <w:sz w:val="20"/>
          <w:szCs w:val="20"/>
        </w:rPr>
        <w:t xml:space="preserve">hain </w:t>
      </w:r>
      <w:r w:rsidR="00D26B56">
        <w:rPr>
          <w:rFonts w:ascii="Arial" w:hAnsi="Arial" w:cs="Arial"/>
          <w:sz w:val="20"/>
          <w:szCs w:val="20"/>
        </w:rPr>
        <w:t>d</w:t>
      </w:r>
      <w:r w:rsidRPr="00515355">
        <w:rPr>
          <w:rFonts w:ascii="Arial" w:hAnsi="Arial" w:cs="Arial"/>
          <w:sz w:val="20"/>
          <w:szCs w:val="20"/>
        </w:rPr>
        <w:t xml:space="preserve">irector and managing a team of </w:t>
      </w:r>
      <w:r w:rsidR="00D26B56">
        <w:rPr>
          <w:rFonts w:ascii="Arial" w:hAnsi="Arial" w:cs="Arial"/>
          <w:sz w:val="20"/>
          <w:szCs w:val="20"/>
        </w:rPr>
        <w:t>ten</w:t>
      </w:r>
      <w:r w:rsidRPr="00515355">
        <w:rPr>
          <w:rFonts w:ascii="Arial" w:hAnsi="Arial" w:cs="Arial"/>
          <w:sz w:val="20"/>
          <w:szCs w:val="20"/>
        </w:rPr>
        <w:t xml:space="preserve"> buyers and senior category managers</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Managing a range of preferred suppliers, developing positive supplier relationships aligned to business</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Developing sourcing strategies and innovation in delivering large complex international projects</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Lead role in component and material procurement to include supplier selection, price benchmarking and price negotiation for production and associated deployment works</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Lead role in supplier relationship management including contract negotiation, monitoring supplier performance, volume leverage and total cost management objectives and ensure adherence to contractual commitments</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Compliance with internal policies, procedures and external governance including EU directives and regulatory requirements</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Providing strategic and analytical support to underpin the role of delivering a commercial, cost effective contract procuring process for the business</w:t>
      </w:r>
    </w:p>
    <w:p w:rsidR="00715811" w:rsidRPr="00515355" w:rsidRDefault="00D26B56" w:rsidP="00D26B56">
      <w:pPr>
        <w:numPr>
          <w:ilvl w:val="0"/>
          <w:numId w:val="18"/>
        </w:numPr>
        <w:spacing w:after="60" w:line="240" w:lineRule="auto"/>
        <w:ind w:left="714" w:hanging="357"/>
        <w:rPr>
          <w:rFonts w:ascii="Arial" w:hAnsi="Arial" w:cs="Arial"/>
          <w:sz w:val="20"/>
          <w:szCs w:val="20"/>
        </w:rPr>
      </w:pPr>
      <w:r>
        <w:rPr>
          <w:rFonts w:ascii="Arial" w:hAnsi="Arial" w:cs="Arial"/>
          <w:sz w:val="20"/>
          <w:szCs w:val="20"/>
        </w:rPr>
        <w:t>Development of KPI</w:t>
      </w:r>
      <w:r w:rsidR="00715811" w:rsidRPr="00515355">
        <w:rPr>
          <w:rFonts w:ascii="Arial" w:hAnsi="Arial" w:cs="Arial"/>
          <w:sz w:val="20"/>
          <w:szCs w:val="20"/>
        </w:rPr>
        <w:t>s to track improvements of budget vs</w:t>
      </w:r>
      <w:r>
        <w:rPr>
          <w:rFonts w:ascii="Arial" w:hAnsi="Arial" w:cs="Arial"/>
          <w:sz w:val="20"/>
          <w:szCs w:val="20"/>
        </w:rPr>
        <w:t>.</w:t>
      </w:r>
      <w:r w:rsidR="00715811" w:rsidRPr="00515355">
        <w:rPr>
          <w:rFonts w:ascii="Arial" w:hAnsi="Arial" w:cs="Arial"/>
          <w:sz w:val="20"/>
          <w:szCs w:val="20"/>
        </w:rPr>
        <w:t xml:space="preserve"> actual spend</w:t>
      </w:r>
    </w:p>
    <w:p w:rsidR="003665DA" w:rsidRPr="00515355" w:rsidRDefault="003665DA" w:rsidP="00D26B56">
      <w:pPr>
        <w:spacing w:after="120" w:line="240" w:lineRule="auto"/>
        <w:ind w:left="720"/>
        <w:rPr>
          <w:rFonts w:ascii="Arial" w:hAnsi="Arial" w:cs="Arial"/>
          <w:sz w:val="20"/>
          <w:szCs w:val="20"/>
        </w:rPr>
      </w:pPr>
    </w:p>
    <w:p w:rsidR="003665DA" w:rsidRDefault="00D26B56" w:rsidP="00D26B56">
      <w:pPr>
        <w:pStyle w:val="NoSpacing"/>
        <w:rPr>
          <w:rFonts w:ascii="Arial" w:hAnsi="Arial" w:cs="Arial"/>
          <w:b/>
          <w:sz w:val="20"/>
          <w:szCs w:val="20"/>
        </w:rPr>
      </w:pPr>
      <w:r w:rsidRPr="00D26B56">
        <w:rPr>
          <w:rFonts w:ascii="Arial" w:hAnsi="Arial" w:cs="Arial"/>
          <w:b/>
          <w:sz w:val="20"/>
          <w:szCs w:val="20"/>
        </w:rPr>
        <w:t>Achievements</w:t>
      </w:r>
    </w:p>
    <w:p w:rsidR="00D26B56" w:rsidRPr="00515355" w:rsidRDefault="00D26B56" w:rsidP="00D26B56">
      <w:pPr>
        <w:pStyle w:val="NoSpacing"/>
        <w:rPr>
          <w:rFonts w:ascii="Arial" w:hAnsi="Arial" w:cs="Arial"/>
          <w:sz w:val="20"/>
          <w:szCs w:val="20"/>
        </w:rPr>
      </w:pPr>
    </w:p>
    <w:p w:rsidR="003665DA" w:rsidRPr="00515355" w:rsidRDefault="003665DA"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Reduced spend on indirect </w:t>
      </w:r>
      <w:r w:rsidR="00715811" w:rsidRPr="00515355">
        <w:rPr>
          <w:rFonts w:ascii="Arial" w:hAnsi="Arial" w:cs="Arial"/>
          <w:sz w:val="20"/>
          <w:szCs w:val="20"/>
        </w:rPr>
        <w:t xml:space="preserve">commodities </w:t>
      </w:r>
      <w:r w:rsidRPr="00515355">
        <w:rPr>
          <w:rFonts w:ascii="Arial" w:hAnsi="Arial" w:cs="Arial"/>
          <w:sz w:val="20"/>
          <w:szCs w:val="20"/>
        </w:rPr>
        <w:t>by 25%</w:t>
      </w:r>
    </w:p>
    <w:p w:rsidR="003665DA" w:rsidRPr="00515355" w:rsidRDefault="003665DA"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Reorganised the purchasing team by category management, resulting in savings in year </w:t>
      </w:r>
      <w:r w:rsidR="00D26B56">
        <w:rPr>
          <w:rFonts w:ascii="Arial" w:hAnsi="Arial" w:cs="Arial"/>
          <w:sz w:val="20"/>
          <w:szCs w:val="20"/>
        </w:rPr>
        <w:t>one</w:t>
      </w:r>
      <w:r w:rsidRPr="00515355">
        <w:rPr>
          <w:rFonts w:ascii="Arial" w:hAnsi="Arial" w:cs="Arial"/>
          <w:sz w:val="20"/>
          <w:szCs w:val="20"/>
        </w:rPr>
        <w:t xml:space="preserve"> of €2.5M</w:t>
      </w:r>
    </w:p>
    <w:p w:rsidR="003665DA" w:rsidRPr="00515355" w:rsidRDefault="003665DA"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Reduced our number of preferred vendors from 280 to 50</w:t>
      </w:r>
    </w:p>
    <w:p w:rsidR="00F74FF6" w:rsidRPr="00515355" w:rsidRDefault="00D26B56" w:rsidP="00D26B56">
      <w:pPr>
        <w:numPr>
          <w:ilvl w:val="0"/>
          <w:numId w:val="18"/>
        </w:numPr>
        <w:spacing w:after="60" w:line="240" w:lineRule="auto"/>
        <w:ind w:left="714" w:hanging="357"/>
        <w:rPr>
          <w:rFonts w:ascii="Arial" w:hAnsi="Arial" w:cs="Arial"/>
          <w:sz w:val="20"/>
          <w:szCs w:val="20"/>
        </w:rPr>
      </w:pPr>
      <w:r>
        <w:rPr>
          <w:rFonts w:ascii="Arial" w:hAnsi="Arial" w:cs="Arial"/>
          <w:sz w:val="20"/>
          <w:szCs w:val="20"/>
        </w:rPr>
        <w:t>Led a cross-functional p</w:t>
      </w:r>
      <w:r w:rsidR="00F74FF6" w:rsidRPr="00515355">
        <w:rPr>
          <w:rFonts w:ascii="Arial" w:hAnsi="Arial" w:cs="Arial"/>
          <w:sz w:val="20"/>
          <w:szCs w:val="20"/>
        </w:rPr>
        <w:t xml:space="preserve">roject </w:t>
      </w:r>
      <w:r>
        <w:rPr>
          <w:rFonts w:ascii="Arial" w:hAnsi="Arial" w:cs="Arial"/>
          <w:sz w:val="20"/>
          <w:szCs w:val="20"/>
        </w:rPr>
        <w:t xml:space="preserve">management team for the rollout of a new </w:t>
      </w:r>
      <w:r w:rsidR="00F74FF6" w:rsidRPr="00515355">
        <w:rPr>
          <w:rFonts w:ascii="Arial" w:hAnsi="Arial" w:cs="Arial"/>
          <w:sz w:val="20"/>
          <w:szCs w:val="20"/>
        </w:rPr>
        <w:t xml:space="preserve">SAP system </w:t>
      </w:r>
    </w:p>
    <w:p w:rsidR="00715811" w:rsidRPr="00515355" w:rsidRDefault="0071581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Identified cost reductions of</w:t>
      </w:r>
      <w:r w:rsidR="00D26B56">
        <w:rPr>
          <w:rFonts w:ascii="Arial" w:hAnsi="Arial" w:cs="Arial"/>
          <w:sz w:val="20"/>
          <w:szCs w:val="20"/>
        </w:rPr>
        <w:t xml:space="preserve"> €2.1M in year two</w:t>
      </w:r>
    </w:p>
    <w:p w:rsidR="003665DA" w:rsidRPr="00515355" w:rsidRDefault="003665DA" w:rsidP="003665DA">
      <w:pPr>
        <w:spacing w:after="0" w:line="240" w:lineRule="auto"/>
        <w:ind w:left="720"/>
        <w:rPr>
          <w:rFonts w:ascii="Arial" w:hAnsi="Arial" w:cs="Arial"/>
          <w:sz w:val="20"/>
          <w:szCs w:val="20"/>
        </w:rPr>
      </w:pPr>
    </w:p>
    <w:p w:rsidR="00D26B56" w:rsidRPr="00515355" w:rsidRDefault="00D26B56" w:rsidP="00D26B56">
      <w:pPr>
        <w:rPr>
          <w:rFonts w:ascii="Arial" w:hAnsi="Arial" w:cs="Arial"/>
          <w:b/>
          <w:sz w:val="20"/>
          <w:szCs w:val="20"/>
        </w:rPr>
      </w:pPr>
      <w:r w:rsidRPr="00515355">
        <w:rPr>
          <w:rFonts w:ascii="Arial" w:hAnsi="Arial" w:cs="Arial"/>
          <w:b/>
          <w:sz w:val="20"/>
          <w:szCs w:val="20"/>
        </w:rPr>
        <w:t>MMYY – MMYY</w:t>
      </w:r>
      <w:r w:rsidRPr="00515355">
        <w:rPr>
          <w:rFonts w:ascii="Arial" w:hAnsi="Arial" w:cs="Arial"/>
          <w:b/>
          <w:sz w:val="20"/>
          <w:szCs w:val="20"/>
        </w:rPr>
        <w:tab/>
      </w:r>
      <w:hyperlink r:id="rId9" w:history="1">
        <w:r w:rsidRPr="00E01C12">
          <w:rPr>
            <w:rStyle w:val="Hyperlink"/>
            <w:rFonts w:ascii="Arial" w:hAnsi="Arial" w:cs="Arial"/>
            <w:b/>
            <w:sz w:val="20"/>
            <w:szCs w:val="20"/>
          </w:rPr>
          <w:t>Company Name</w:t>
        </w:r>
      </w:hyperlink>
      <w:r w:rsidRPr="00515355">
        <w:rPr>
          <w:rFonts w:ascii="Arial" w:hAnsi="Arial" w:cs="Arial"/>
          <w:b/>
          <w:sz w:val="20"/>
          <w:szCs w:val="20"/>
        </w:rPr>
        <w:t>, Address 1, Address 2, Address 3</w:t>
      </w:r>
    </w:p>
    <w:p w:rsidR="00D26B56" w:rsidRDefault="00D26B56" w:rsidP="00D26B56">
      <w:pPr>
        <w:pStyle w:val="NoSpacing"/>
        <w:rPr>
          <w:rFonts w:ascii="Arial" w:hAnsi="Arial" w:cs="Arial"/>
          <w:b/>
          <w:i/>
          <w:color w:val="26B797"/>
          <w:sz w:val="20"/>
          <w:szCs w:val="20"/>
          <w:u w:val="single"/>
        </w:rPr>
      </w:pPr>
      <w:r w:rsidRPr="00D26B56">
        <w:rPr>
          <w:rFonts w:ascii="Arial" w:hAnsi="Arial" w:cs="Arial"/>
          <w:b/>
          <w:i/>
          <w:color w:val="26B797"/>
          <w:sz w:val="20"/>
          <w:szCs w:val="20"/>
        </w:rPr>
        <w:t xml:space="preserve">One sentence describing the company. Include the industry and the products they manufacture here. </w:t>
      </w:r>
      <w:r w:rsidRPr="00D26B56">
        <w:rPr>
          <w:rFonts w:ascii="Arial" w:hAnsi="Arial" w:cs="Arial"/>
          <w:b/>
          <w:i/>
          <w:color w:val="26B797"/>
          <w:sz w:val="20"/>
          <w:szCs w:val="20"/>
          <w:u w:val="single"/>
        </w:rPr>
        <w:t>Remember to update the link to the company.</w:t>
      </w:r>
    </w:p>
    <w:p w:rsidR="00D26B56" w:rsidRDefault="00D26B56" w:rsidP="00D26B56">
      <w:pPr>
        <w:pStyle w:val="NoSpacing"/>
        <w:rPr>
          <w:rFonts w:ascii="Arial" w:hAnsi="Arial" w:cs="Arial"/>
          <w:b/>
          <w:i/>
          <w:color w:val="26B797"/>
          <w:sz w:val="20"/>
          <w:szCs w:val="20"/>
          <w:u w:val="single"/>
        </w:rPr>
      </w:pPr>
    </w:p>
    <w:p w:rsidR="00D26B56" w:rsidRDefault="00FF6AC2" w:rsidP="00D26B56">
      <w:pPr>
        <w:pStyle w:val="NoSpacing"/>
        <w:rPr>
          <w:rFonts w:ascii="Arial" w:hAnsi="Arial" w:cs="Arial"/>
          <w:b/>
          <w:sz w:val="20"/>
          <w:szCs w:val="20"/>
        </w:rPr>
      </w:pPr>
      <w:r w:rsidRPr="00515355">
        <w:rPr>
          <w:rFonts w:ascii="Arial" w:hAnsi="Arial" w:cs="Arial"/>
          <w:b/>
          <w:sz w:val="20"/>
          <w:szCs w:val="20"/>
        </w:rPr>
        <w:t>Logistics &amp; Distribution Manager</w:t>
      </w:r>
    </w:p>
    <w:p w:rsidR="00D26B56" w:rsidRDefault="00D26B56" w:rsidP="00D26B56">
      <w:pPr>
        <w:pStyle w:val="NoSpacing"/>
        <w:rPr>
          <w:rFonts w:ascii="Arial" w:hAnsi="Arial" w:cs="Arial"/>
          <w:b/>
          <w:sz w:val="20"/>
          <w:szCs w:val="20"/>
        </w:rPr>
      </w:pPr>
    </w:p>
    <w:p w:rsidR="003665DA" w:rsidRPr="00D26B56" w:rsidRDefault="003665DA" w:rsidP="00D26B56">
      <w:pPr>
        <w:pStyle w:val="NoSpacing"/>
        <w:rPr>
          <w:rFonts w:ascii="Arial" w:hAnsi="Arial" w:cs="Arial"/>
          <w:b/>
          <w:sz w:val="20"/>
          <w:szCs w:val="20"/>
        </w:rPr>
      </w:pPr>
      <w:r w:rsidRPr="00D26B56">
        <w:rPr>
          <w:rFonts w:ascii="Arial" w:hAnsi="Arial" w:cs="Arial"/>
          <w:b/>
          <w:sz w:val="20"/>
          <w:szCs w:val="20"/>
        </w:rPr>
        <w:t>Responsibilities</w:t>
      </w:r>
    </w:p>
    <w:p w:rsidR="00D26B56" w:rsidRPr="00D26B56" w:rsidRDefault="00D26B56" w:rsidP="00D26B56">
      <w:pPr>
        <w:pStyle w:val="NoSpacing"/>
        <w:rPr>
          <w:rFonts w:ascii="Arial" w:hAnsi="Arial" w:cs="Arial"/>
          <w:b/>
          <w:i/>
          <w:color w:val="26B797"/>
          <w:sz w:val="20"/>
          <w:szCs w:val="20"/>
        </w:rPr>
      </w:pPr>
    </w:p>
    <w:p w:rsidR="00E03B91" w:rsidRPr="00515355" w:rsidRDefault="00FF6AC2"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Reporting to the </w:t>
      </w:r>
      <w:r w:rsidR="00D26B56">
        <w:rPr>
          <w:rFonts w:ascii="Arial" w:hAnsi="Arial" w:cs="Arial"/>
          <w:sz w:val="20"/>
          <w:szCs w:val="20"/>
        </w:rPr>
        <w:t>s</w:t>
      </w:r>
      <w:r w:rsidRPr="00515355">
        <w:rPr>
          <w:rFonts w:ascii="Arial" w:hAnsi="Arial" w:cs="Arial"/>
          <w:sz w:val="20"/>
          <w:szCs w:val="20"/>
        </w:rPr>
        <w:t xml:space="preserve">upply </w:t>
      </w:r>
      <w:r w:rsidR="00D26B56">
        <w:rPr>
          <w:rFonts w:ascii="Arial" w:hAnsi="Arial" w:cs="Arial"/>
          <w:sz w:val="20"/>
          <w:szCs w:val="20"/>
        </w:rPr>
        <w:t>c</w:t>
      </w:r>
      <w:r w:rsidRPr="00515355">
        <w:rPr>
          <w:rFonts w:ascii="Arial" w:hAnsi="Arial" w:cs="Arial"/>
          <w:sz w:val="20"/>
          <w:szCs w:val="20"/>
        </w:rPr>
        <w:t xml:space="preserve">hain </w:t>
      </w:r>
      <w:r w:rsidR="00D26B56">
        <w:rPr>
          <w:rFonts w:ascii="Arial" w:hAnsi="Arial" w:cs="Arial"/>
          <w:sz w:val="20"/>
          <w:szCs w:val="20"/>
        </w:rPr>
        <w:t>d</w:t>
      </w:r>
      <w:r w:rsidRPr="00515355">
        <w:rPr>
          <w:rFonts w:ascii="Arial" w:hAnsi="Arial" w:cs="Arial"/>
          <w:sz w:val="20"/>
          <w:szCs w:val="20"/>
        </w:rPr>
        <w:t>irector, I l</w:t>
      </w:r>
      <w:r w:rsidR="00E03B91" w:rsidRPr="00515355">
        <w:rPr>
          <w:rFonts w:ascii="Arial" w:hAnsi="Arial" w:cs="Arial"/>
          <w:sz w:val="20"/>
          <w:szCs w:val="20"/>
        </w:rPr>
        <w:t>ead the customer service, supply chain, planning activities, purchasing activities and strategic sourcing initiatives i</w:t>
      </w:r>
      <w:r w:rsidR="00F74FF6" w:rsidRPr="00515355">
        <w:rPr>
          <w:rFonts w:ascii="Arial" w:hAnsi="Arial" w:cs="Arial"/>
          <w:sz w:val="20"/>
          <w:szCs w:val="20"/>
        </w:rPr>
        <w:t>n line with company objectives</w:t>
      </w:r>
    </w:p>
    <w:p w:rsidR="00E03B91" w:rsidRPr="00515355" w:rsidRDefault="00C36BCE"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Achieve company</w:t>
      </w:r>
      <w:r w:rsidR="00E03B91" w:rsidRPr="00515355">
        <w:rPr>
          <w:rFonts w:ascii="Arial" w:hAnsi="Arial" w:cs="Arial"/>
          <w:sz w:val="20"/>
          <w:szCs w:val="20"/>
        </w:rPr>
        <w:t xml:space="preserve"> targets in key service areas such as back </w:t>
      </w:r>
      <w:r w:rsidR="00D26B56" w:rsidRPr="00515355">
        <w:rPr>
          <w:rFonts w:ascii="Arial" w:hAnsi="Arial" w:cs="Arial"/>
          <w:sz w:val="20"/>
          <w:szCs w:val="20"/>
        </w:rPr>
        <w:t>orders;</w:t>
      </w:r>
      <w:r w:rsidR="00E03B91" w:rsidRPr="00515355">
        <w:rPr>
          <w:rFonts w:ascii="Arial" w:hAnsi="Arial" w:cs="Arial"/>
          <w:sz w:val="20"/>
          <w:szCs w:val="20"/>
        </w:rPr>
        <w:t xml:space="preserve"> fill rates, distribution, inventory reduction, inventory turns, schedule adherence, cycle time reduction, etc. </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Set up and management of third party contract logistics companies mana</w:t>
      </w:r>
      <w:r w:rsidR="00F74FF6" w:rsidRPr="00515355">
        <w:rPr>
          <w:rFonts w:ascii="Arial" w:hAnsi="Arial" w:cs="Arial"/>
          <w:sz w:val="20"/>
          <w:szCs w:val="20"/>
        </w:rPr>
        <w:t>ging bu</w:t>
      </w:r>
      <w:r w:rsidR="00FF6AC2" w:rsidRPr="00515355">
        <w:rPr>
          <w:rFonts w:ascii="Arial" w:hAnsi="Arial" w:cs="Arial"/>
          <w:sz w:val="20"/>
          <w:szCs w:val="20"/>
        </w:rPr>
        <w:t>dgets and ensuring that all</w:t>
      </w:r>
      <w:r w:rsidR="00D26B56">
        <w:rPr>
          <w:rFonts w:ascii="Arial" w:hAnsi="Arial" w:cs="Arial"/>
          <w:sz w:val="20"/>
          <w:szCs w:val="20"/>
        </w:rPr>
        <w:t xml:space="preserve"> 3PL</w:t>
      </w:r>
      <w:r w:rsidRPr="00515355">
        <w:rPr>
          <w:rFonts w:ascii="Arial" w:hAnsi="Arial" w:cs="Arial"/>
          <w:sz w:val="20"/>
          <w:szCs w:val="20"/>
        </w:rPr>
        <w:t xml:space="preserve">s are operating within cost </w:t>
      </w:r>
      <w:r w:rsidR="00D26B56">
        <w:rPr>
          <w:rFonts w:ascii="Arial" w:hAnsi="Arial" w:cs="Arial"/>
          <w:sz w:val="20"/>
          <w:szCs w:val="20"/>
        </w:rPr>
        <w:t>and to agreed SLA</w:t>
      </w:r>
      <w:r w:rsidR="00F74FF6" w:rsidRPr="00515355">
        <w:rPr>
          <w:rFonts w:ascii="Arial" w:hAnsi="Arial" w:cs="Arial"/>
          <w:sz w:val="20"/>
          <w:szCs w:val="20"/>
        </w:rPr>
        <w:t xml:space="preserve">s </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Manage the performance of vendors </w:t>
      </w:r>
      <w:r w:rsidR="00D26B56">
        <w:rPr>
          <w:rFonts w:ascii="Arial" w:hAnsi="Arial" w:cs="Arial"/>
          <w:sz w:val="20"/>
          <w:szCs w:val="20"/>
        </w:rPr>
        <w:t>and</w:t>
      </w:r>
      <w:r w:rsidRPr="00515355">
        <w:rPr>
          <w:rFonts w:ascii="Arial" w:hAnsi="Arial" w:cs="Arial"/>
          <w:sz w:val="20"/>
          <w:szCs w:val="20"/>
        </w:rPr>
        <w:t xml:space="preserve"> suppliers, ensuring all KPIs are set</w:t>
      </w:r>
      <w:r w:rsidR="00D26B56">
        <w:rPr>
          <w:rFonts w:ascii="Arial" w:hAnsi="Arial" w:cs="Arial"/>
          <w:sz w:val="20"/>
          <w:szCs w:val="20"/>
        </w:rPr>
        <w:t xml:space="preserve"> </w:t>
      </w:r>
      <w:r w:rsidRPr="00515355">
        <w:rPr>
          <w:rFonts w:ascii="Arial" w:hAnsi="Arial" w:cs="Arial"/>
          <w:sz w:val="20"/>
          <w:szCs w:val="20"/>
        </w:rPr>
        <w:t>up and on plan as per agreed criteria</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Continually appraise and re-optimise distribution channels in respect of service requirements and cost effectiveness of assets, hired services, and </w:t>
      </w:r>
      <w:r w:rsidR="00D26B56">
        <w:rPr>
          <w:rFonts w:ascii="Arial" w:hAnsi="Arial" w:cs="Arial"/>
          <w:sz w:val="20"/>
          <w:szCs w:val="20"/>
        </w:rPr>
        <w:t>third</w:t>
      </w:r>
      <w:r w:rsidRPr="00515355">
        <w:rPr>
          <w:rFonts w:ascii="Arial" w:hAnsi="Arial" w:cs="Arial"/>
          <w:sz w:val="20"/>
          <w:szCs w:val="20"/>
        </w:rPr>
        <w:t xml:space="preserve"> parties</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Pro-actively seek methods to improve operational efficiencies and performance in line with m</w:t>
      </w:r>
      <w:r w:rsidR="00F74FF6" w:rsidRPr="00515355">
        <w:rPr>
          <w:rFonts w:ascii="Arial" w:hAnsi="Arial" w:cs="Arial"/>
          <w:sz w:val="20"/>
          <w:szCs w:val="20"/>
        </w:rPr>
        <w:t>onitoring and reporting on KPIs</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Implement, monitor, and ensure full compliance regarding market returns processes</w:t>
      </w:r>
    </w:p>
    <w:p w:rsidR="00E03B91" w:rsidRPr="00515355" w:rsidRDefault="00E03B91" w:rsidP="00E03B91">
      <w:pPr>
        <w:rPr>
          <w:rFonts w:ascii="Arial" w:hAnsi="Arial" w:cs="Arial"/>
          <w:sz w:val="20"/>
          <w:szCs w:val="20"/>
        </w:rPr>
      </w:pPr>
    </w:p>
    <w:p w:rsidR="003665DA" w:rsidRPr="00515355" w:rsidRDefault="00D26B56" w:rsidP="003665DA">
      <w:pPr>
        <w:spacing w:after="0" w:line="240" w:lineRule="auto"/>
        <w:rPr>
          <w:rFonts w:ascii="Arial" w:hAnsi="Arial" w:cs="Arial"/>
          <w:b/>
          <w:sz w:val="20"/>
          <w:szCs w:val="20"/>
        </w:rPr>
      </w:pPr>
      <w:r>
        <w:rPr>
          <w:rFonts w:ascii="Arial" w:hAnsi="Arial" w:cs="Arial"/>
          <w:b/>
          <w:sz w:val="20"/>
          <w:szCs w:val="20"/>
        </w:rPr>
        <w:t>Achievements</w:t>
      </w:r>
    </w:p>
    <w:p w:rsidR="003665DA" w:rsidRPr="00515355" w:rsidRDefault="003665DA" w:rsidP="003665DA">
      <w:pPr>
        <w:spacing w:after="0" w:line="240" w:lineRule="auto"/>
        <w:rPr>
          <w:rFonts w:ascii="Arial" w:hAnsi="Arial" w:cs="Arial"/>
          <w:sz w:val="20"/>
          <w:szCs w:val="20"/>
        </w:rPr>
      </w:pPr>
    </w:p>
    <w:p w:rsidR="003665DA" w:rsidRPr="00515355" w:rsidRDefault="003665DA"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Reduced </w:t>
      </w:r>
      <w:r w:rsidR="005E2B64" w:rsidRPr="00515355">
        <w:rPr>
          <w:rFonts w:ascii="Arial" w:hAnsi="Arial" w:cs="Arial"/>
          <w:sz w:val="20"/>
          <w:szCs w:val="20"/>
        </w:rPr>
        <w:t xml:space="preserve">annual </w:t>
      </w:r>
      <w:r w:rsidRPr="00515355">
        <w:rPr>
          <w:rFonts w:ascii="Arial" w:hAnsi="Arial" w:cs="Arial"/>
          <w:sz w:val="20"/>
          <w:szCs w:val="20"/>
        </w:rPr>
        <w:t xml:space="preserve">spend on </w:t>
      </w:r>
      <w:r w:rsidR="005E2B64" w:rsidRPr="00515355">
        <w:rPr>
          <w:rFonts w:ascii="Arial" w:hAnsi="Arial" w:cs="Arial"/>
          <w:sz w:val="20"/>
          <w:szCs w:val="20"/>
        </w:rPr>
        <w:t>3PL providers</w:t>
      </w:r>
      <w:r w:rsidRPr="00515355">
        <w:rPr>
          <w:rFonts w:ascii="Arial" w:hAnsi="Arial" w:cs="Arial"/>
          <w:sz w:val="20"/>
          <w:szCs w:val="20"/>
        </w:rPr>
        <w:t xml:space="preserve"> by </w:t>
      </w:r>
      <w:r w:rsidR="005E2B64" w:rsidRPr="00515355">
        <w:rPr>
          <w:rFonts w:ascii="Arial" w:hAnsi="Arial" w:cs="Arial"/>
          <w:sz w:val="20"/>
          <w:szCs w:val="20"/>
        </w:rPr>
        <w:t>15%</w:t>
      </w:r>
    </w:p>
    <w:p w:rsidR="003665DA" w:rsidRPr="00515355" w:rsidRDefault="005E2B64"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Improved stock accuracy from 74% to 98%</w:t>
      </w:r>
    </w:p>
    <w:p w:rsidR="003665DA" w:rsidRPr="00515355" w:rsidRDefault="005E2B64"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Rolled out a lean project which reorganised the warehousing and distribution operation of the business</w:t>
      </w:r>
      <w:r w:rsidR="00715811" w:rsidRPr="00515355">
        <w:rPr>
          <w:rFonts w:ascii="Arial" w:hAnsi="Arial" w:cs="Arial"/>
          <w:sz w:val="20"/>
          <w:szCs w:val="20"/>
        </w:rPr>
        <w:t xml:space="preserve">, which resulted in savings on obsolete stock of €230,000 </w:t>
      </w:r>
    </w:p>
    <w:p w:rsidR="005E2B64" w:rsidRPr="00515355" w:rsidRDefault="005E2B64"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Increased inventory turns from 5 to 9</w:t>
      </w:r>
    </w:p>
    <w:p w:rsidR="003665DA" w:rsidRPr="00515355" w:rsidRDefault="003665DA" w:rsidP="00E03B91">
      <w:pPr>
        <w:rPr>
          <w:rFonts w:ascii="Arial" w:hAnsi="Arial" w:cs="Arial"/>
          <w:sz w:val="20"/>
          <w:szCs w:val="20"/>
        </w:rPr>
      </w:pPr>
    </w:p>
    <w:p w:rsidR="00D26B56" w:rsidRPr="00515355" w:rsidRDefault="00D26B56" w:rsidP="00D26B56">
      <w:pPr>
        <w:rPr>
          <w:rFonts w:ascii="Arial" w:hAnsi="Arial" w:cs="Arial"/>
          <w:b/>
          <w:sz w:val="20"/>
          <w:szCs w:val="20"/>
        </w:rPr>
      </w:pPr>
      <w:r w:rsidRPr="00515355">
        <w:rPr>
          <w:rFonts w:ascii="Arial" w:hAnsi="Arial" w:cs="Arial"/>
          <w:b/>
          <w:sz w:val="20"/>
          <w:szCs w:val="20"/>
        </w:rPr>
        <w:t>MMYY – MMYY</w:t>
      </w:r>
      <w:r w:rsidRPr="00515355">
        <w:rPr>
          <w:rFonts w:ascii="Arial" w:hAnsi="Arial" w:cs="Arial"/>
          <w:b/>
          <w:sz w:val="20"/>
          <w:szCs w:val="20"/>
        </w:rPr>
        <w:tab/>
      </w:r>
      <w:hyperlink r:id="rId10" w:history="1">
        <w:r w:rsidRPr="00E01C12">
          <w:rPr>
            <w:rStyle w:val="Hyperlink"/>
            <w:rFonts w:ascii="Arial" w:hAnsi="Arial" w:cs="Arial"/>
            <w:b/>
            <w:sz w:val="20"/>
            <w:szCs w:val="20"/>
          </w:rPr>
          <w:t>Company Name</w:t>
        </w:r>
      </w:hyperlink>
      <w:r w:rsidRPr="00515355">
        <w:rPr>
          <w:rFonts w:ascii="Arial" w:hAnsi="Arial" w:cs="Arial"/>
          <w:b/>
          <w:sz w:val="20"/>
          <w:szCs w:val="20"/>
        </w:rPr>
        <w:t>, Address 1, Address 2, Address 3</w:t>
      </w:r>
    </w:p>
    <w:p w:rsidR="00D26B56" w:rsidRDefault="00D26B56" w:rsidP="00D26B56">
      <w:pPr>
        <w:pStyle w:val="NoSpacing"/>
        <w:rPr>
          <w:rFonts w:ascii="Arial" w:hAnsi="Arial" w:cs="Arial"/>
          <w:b/>
          <w:i/>
          <w:color w:val="26B797"/>
          <w:sz w:val="20"/>
          <w:szCs w:val="20"/>
          <w:u w:val="single"/>
        </w:rPr>
      </w:pPr>
      <w:r w:rsidRPr="00D26B56">
        <w:rPr>
          <w:rFonts w:ascii="Arial" w:hAnsi="Arial" w:cs="Arial"/>
          <w:b/>
          <w:i/>
          <w:color w:val="26B797"/>
          <w:sz w:val="20"/>
          <w:szCs w:val="20"/>
        </w:rPr>
        <w:t xml:space="preserve">One sentence describing the company. Include the industry and the products they manufacture here. </w:t>
      </w:r>
      <w:r w:rsidRPr="00D26B56">
        <w:rPr>
          <w:rFonts w:ascii="Arial" w:hAnsi="Arial" w:cs="Arial"/>
          <w:b/>
          <w:i/>
          <w:color w:val="26B797"/>
          <w:sz w:val="20"/>
          <w:szCs w:val="20"/>
          <w:u w:val="single"/>
        </w:rPr>
        <w:t>Remember to update the link to the company.</w:t>
      </w:r>
    </w:p>
    <w:p w:rsidR="00D26B56" w:rsidRDefault="00D26B56" w:rsidP="00D26B56">
      <w:pPr>
        <w:pStyle w:val="NoSpacing"/>
        <w:rPr>
          <w:rFonts w:ascii="Arial" w:hAnsi="Arial" w:cs="Arial"/>
          <w:b/>
          <w:i/>
          <w:color w:val="26B797"/>
          <w:sz w:val="20"/>
          <w:szCs w:val="20"/>
          <w:u w:val="single"/>
        </w:rPr>
      </w:pPr>
    </w:p>
    <w:p w:rsidR="00FF6AC2" w:rsidRDefault="00FF6AC2" w:rsidP="00D26B56">
      <w:pPr>
        <w:pStyle w:val="NoSpacing"/>
        <w:rPr>
          <w:rFonts w:ascii="Arial" w:hAnsi="Arial" w:cs="Arial"/>
          <w:b/>
          <w:sz w:val="20"/>
          <w:szCs w:val="20"/>
        </w:rPr>
      </w:pPr>
      <w:r w:rsidRPr="00515355">
        <w:rPr>
          <w:rFonts w:ascii="Arial" w:hAnsi="Arial" w:cs="Arial"/>
          <w:b/>
          <w:sz w:val="20"/>
          <w:szCs w:val="20"/>
        </w:rPr>
        <w:t>Planning Manager</w:t>
      </w:r>
    </w:p>
    <w:p w:rsidR="00D26B56" w:rsidRPr="00515355" w:rsidRDefault="00D26B56" w:rsidP="00D26B56">
      <w:pPr>
        <w:pStyle w:val="NoSpacing"/>
        <w:rPr>
          <w:rFonts w:ascii="Arial" w:hAnsi="Arial" w:cs="Arial"/>
          <w:b/>
          <w:sz w:val="20"/>
          <w:szCs w:val="20"/>
        </w:rPr>
      </w:pP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Management of supply of all SKUs within a given portfolio through consultation with the Customer Development, Marketing, Category and Demand Planning teams    </w:t>
      </w:r>
    </w:p>
    <w:p w:rsidR="00E03B91" w:rsidRPr="00515355" w:rsidRDefault="000A195A"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Led monthly </w:t>
      </w:r>
      <w:r w:rsidR="00E03B91" w:rsidRPr="00515355">
        <w:rPr>
          <w:rFonts w:ascii="Arial" w:hAnsi="Arial" w:cs="Arial"/>
          <w:sz w:val="20"/>
          <w:szCs w:val="20"/>
        </w:rPr>
        <w:t>S&amp;OP p</w:t>
      </w:r>
      <w:r w:rsidRPr="00515355">
        <w:rPr>
          <w:rFonts w:ascii="Arial" w:hAnsi="Arial" w:cs="Arial"/>
          <w:sz w:val="20"/>
          <w:szCs w:val="20"/>
        </w:rPr>
        <w:t>lanning</w:t>
      </w:r>
      <w:r w:rsidR="00E03B91" w:rsidRPr="00515355">
        <w:rPr>
          <w:rFonts w:ascii="Arial" w:hAnsi="Arial" w:cs="Arial"/>
          <w:sz w:val="20"/>
          <w:szCs w:val="20"/>
        </w:rPr>
        <w:t xml:space="preserve"> </w:t>
      </w:r>
      <w:r w:rsidRPr="00515355">
        <w:rPr>
          <w:rFonts w:ascii="Arial" w:hAnsi="Arial" w:cs="Arial"/>
          <w:sz w:val="20"/>
          <w:szCs w:val="20"/>
        </w:rPr>
        <w:t>meetings with senior management team</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Actively worked with sourcing units, distribution centres and production managers centre in the area of forecast management, including the monthly loading of sales forecast data onto the ERP system and analysis of forecast performance</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Monitored production schedule daily, resolved issues and provided feedback to all departments, and European Distribution Centre w</w:t>
      </w:r>
      <w:r w:rsidR="00F74FF6" w:rsidRPr="00515355">
        <w:rPr>
          <w:rFonts w:ascii="Arial" w:hAnsi="Arial" w:cs="Arial"/>
          <w:sz w:val="20"/>
          <w:szCs w:val="20"/>
        </w:rPr>
        <w:t>hich optimised order</w:t>
      </w:r>
      <w:r w:rsidR="00E25629" w:rsidRPr="00515355">
        <w:rPr>
          <w:rFonts w:ascii="Arial" w:hAnsi="Arial" w:cs="Arial"/>
          <w:sz w:val="20"/>
          <w:szCs w:val="20"/>
        </w:rPr>
        <w:t xml:space="preserve"> fulfi</w:t>
      </w:r>
      <w:r w:rsidR="00F74FF6" w:rsidRPr="00515355">
        <w:rPr>
          <w:rFonts w:ascii="Arial" w:hAnsi="Arial" w:cs="Arial"/>
          <w:sz w:val="20"/>
          <w:szCs w:val="20"/>
        </w:rPr>
        <w:t>lment</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Established and ensured adherence to finished goods safety stock levels and min max levels bas</w:t>
      </w:r>
      <w:r w:rsidR="00F74FF6" w:rsidRPr="00515355">
        <w:rPr>
          <w:rFonts w:ascii="Arial" w:hAnsi="Arial" w:cs="Arial"/>
          <w:sz w:val="20"/>
          <w:szCs w:val="20"/>
        </w:rPr>
        <w:t>ed on sales orders and forecast</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Managed (NPIs) New Product Introductions – ensured forecasts are loaded so as planned introduction dates are met </w:t>
      </w:r>
    </w:p>
    <w:p w:rsidR="00E03B91" w:rsidRPr="00515355" w:rsidRDefault="00E03B91"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Continuous improvement of the processes within the supply chain through identifying and implementing improvement opportunities</w:t>
      </w:r>
    </w:p>
    <w:p w:rsidR="00E03B91" w:rsidRPr="00515355" w:rsidRDefault="00E03B91" w:rsidP="00E03B91">
      <w:pPr>
        <w:spacing w:after="0" w:line="240" w:lineRule="auto"/>
        <w:rPr>
          <w:rFonts w:ascii="Arial" w:hAnsi="Arial" w:cs="Arial"/>
          <w:sz w:val="20"/>
          <w:szCs w:val="20"/>
        </w:rPr>
      </w:pPr>
    </w:p>
    <w:p w:rsidR="00FF6AC2" w:rsidRPr="00515355" w:rsidRDefault="00D26B56" w:rsidP="00FF6AC2">
      <w:pPr>
        <w:spacing w:after="0" w:line="240" w:lineRule="auto"/>
        <w:rPr>
          <w:rFonts w:ascii="Arial" w:hAnsi="Arial" w:cs="Arial"/>
          <w:b/>
          <w:sz w:val="20"/>
          <w:szCs w:val="20"/>
        </w:rPr>
      </w:pPr>
      <w:r>
        <w:rPr>
          <w:rFonts w:ascii="Arial" w:hAnsi="Arial" w:cs="Arial"/>
          <w:b/>
          <w:sz w:val="20"/>
          <w:szCs w:val="20"/>
        </w:rPr>
        <w:t>Achievements</w:t>
      </w:r>
    </w:p>
    <w:p w:rsidR="00FF6AC2" w:rsidRPr="00515355" w:rsidRDefault="00FF6AC2" w:rsidP="00FF6AC2">
      <w:pPr>
        <w:spacing w:after="0" w:line="240" w:lineRule="auto"/>
        <w:rPr>
          <w:rFonts w:ascii="Arial" w:hAnsi="Arial" w:cs="Arial"/>
          <w:sz w:val="20"/>
          <w:szCs w:val="20"/>
        </w:rPr>
      </w:pPr>
    </w:p>
    <w:p w:rsidR="000A195A" w:rsidRPr="00515355" w:rsidRDefault="00FF6AC2"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 xml:space="preserve">Introduced a new S&amp;OP (Sales and </w:t>
      </w:r>
      <w:r w:rsidR="000A195A" w:rsidRPr="00515355">
        <w:rPr>
          <w:rFonts w:ascii="Arial" w:hAnsi="Arial" w:cs="Arial"/>
          <w:sz w:val="20"/>
          <w:szCs w:val="20"/>
        </w:rPr>
        <w:t xml:space="preserve">Operations </w:t>
      </w:r>
      <w:r w:rsidRPr="00515355">
        <w:rPr>
          <w:rFonts w:ascii="Arial" w:hAnsi="Arial" w:cs="Arial"/>
          <w:sz w:val="20"/>
          <w:szCs w:val="20"/>
        </w:rPr>
        <w:t xml:space="preserve">Planning) </w:t>
      </w:r>
      <w:r w:rsidR="000A195A" w:rsidRPr="00515355">
        <w:rPr>
          <w:rFonts w:ascii="Arial" w:hAnsi="Arial" w:cs="Arial"/>
          <w:sz w:val="20"/>
          <w:szCs w:val="20"/>
        </w:rPr>
        <w:t>methodology which was subsequently rolled out to other parts of the business in Asia and the USA</w:t>
      </w:r>
    </w:p>
    <w:p w:rsidR="00FF6AC2" w:rsidRPr="00515355" w:rsidRDefault="000A195A"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Managed the roll out of 15 new products in one year</w:t>
      </w:r>
      <w:r w:rsidR="00715811" w:rsidRPr="00515355">
        <w:rPr>
          <w:rFonts w:ascii="Arial" w:hAnsi="Arial" w:cs="Arial"/>
          <w:sz w:val="20"/>
          <w:szCs w:val="20"/>
        </w:rPr>
        <w:t xml:space="preserve"> working closely with CMO providers</w:t>
      </w:r>
    </w:p>
    <w:p w:rsidR="000A195A" w:rsidRPr="00515355" w:rsidRDefault="000A195A" w:rsidP="00D26B56">
      <w:pPr>
        <w:numPr>
          <w:ilvl w:val="0"/>
          <w:numId w:val="18"/>
        </w:numPr>
        <w:spacing w:after="60" w:line="240" w:lineRule="auto"/>
        <w:ind w:left="714" w:hanging="357"/>
        <w:rPr>
          <w:rFonts w:ascii="Arial" w:hAnsi="Arial" w:cs="Arial"/>
          <w:sz w:val="20"/>
          <w:szCs w:val="20"/>
        </w:rPr>
      </w:pPr>
      <w:r w:rsidRPr="00515355">
        <w:rPr>
          <w:rFonts w:ascii="Arial" w:hAnsi="Arial" w:cs="Arial"/>
          <w:sz w:val="20"/>
          <w:szCs w:val="20"/>
        </w:rPr>
        <w:t>Rolled out SAP as our new ERP system, both in Ireland in an other plants in Asia, EMEA and the USA</w:t>
      </w:r>
    </w:p>
    <w:p w:rsidR="00E03B91" w:rsidRPr="00515355" w:rsidRDefault="00E03B91" w:rsidP="00E03B91">
      <w:pPr>
        <w:spacing w:after="0" w:line="240" w:lineRule="auto"/>
        <w:rPr>
          <w:rFonts w:ascii="Arial" w:hAnsi="Arial" w:cs="Arial"/>
          <w:sz w:val="20"/>
          <w:szCs w:val="20"/>
        </w:rPr>
      </w:pPr>
    </w:p>
    <w:p w:rsidR="00655486" w:rsidRPr="00515355" w:rsidRDefault="00580816" w:rsidP="00580816">
      <w:pPr>
        <w:pStyle w:val="NoSpacing"/>
        <w:jc w:val="center"/>
        <w:rPr>
          <w:rFonts w:ascii="Arial" w:hAnsi="Arial" w:cs="Arial"/>
          <w:b/>
          <w:bCs/>
          <w:sz w:val="20"/>
          <w:szCs w:val="20"/>
        </w:rPr>
      </w:pPr>
      <w:r w:rsidRPr="00515355">
        <w:rPr>
          <w:rFonts w:ascii="Arial" w:hAnsi="Arial" w:cs="Arial"/>
          <w:b/>
          <w:bCs/>
          <w:sz w:val="20"/>
          <w:szCs w:val="20"/>
        </w:rPr>
        <w:t>SKILLS</w:t>
      </w:r>
    </w:p>
    <w:p w:rsidR="00655486" w:rsidRPr="00515355" w:rsidRDefault="00655486" w:rsidP="009A51C7">
      <w:pPr>
        <w:pStyle w:val="NoSpacing"/>
        <w:rPr>
          <w:rFonts w:ascii="Arial" w:hAnsi="Arial" w:cs="Arial"/>
          <w:b/>
          <w:bCs/>
          <w:sz w:val="20"/>
          <w:szCs w:val="20"/>
        </w:rPr>
      </w:pPr>
    </w:p>
    <w:p w:rsidR="00E03B91" w:rsidRPr="00515355" w:rsidRDefault="00E03B91" w:rsidP="00E03B91">
      <w:pPr>
        <w:spacing w:line="240" w:lineRule="auto"/>
        <w:rPr>
          <w:rFonts w:ascii="Arial" w:hAnsi="Arial" w:cs="Arial"/>
          <w:sz w:val="20"/>
          <w:szCs w:val="20"/>
        </w:rPr>
      </w:pPr>
      <w:r w:rsidRPr="00515355">
        <w:rPr>
          <w:rFonts w:ascii="Arial" w:hAnsi="Arial" w:cs="Arial"/>
          <w:sz w:val="20"/>
          <w:szCs w:val="20"/>
        </w:rPr>
        <w:t>Computer Packages:</w:t>
      </w:r>
      <w:r w:rsidRPr="00515355">
        <w:rPr>
          <w:rFonts w:ascii="Arial" w:hAnsi="Arial" w:cs="Arial"/>
          <w:sz w:val="20"/>
          <w:szCs w:val="20"/>
        </w:rPr>
        <w:tab/>
        <w:t xml:space="preserve">Microsoft Office: </w:t>
      </w:r>
      <w:r w:rsidR="000A195A" w:rsidRPr="00515355">
        <w:rPr>
          <w:rFonts w:ascii="Arial" w:hAnsi="Arial" w:cs="Arial"/>
          <w:sz w:val="20"/>
          <w:szCs w:val="20"/>
        </w:rPr>
        <w:t xml:space="preserve">MS </w:t>
      </w:r>
      <w:r w:rsidRPr="00515355">
        <w:rPr>
          <w:rFonts w:ascii="Arial" w:hAnsi="Arial" w:cs="Arial"/>
          <w:sz w:val="20"/>
          <w:szCs w:val="20"/>
        </w:rPr>
        <w:t xml:space="preserve">Word, </w:t>
      </w:r>
      <w:r w:rsidR="000A195A" w:rsidRPr="00515355">
        <w:rPr>
          <w:rFonts w:ascii="Arial" w:hAnsi="Arial" w:cs="Arial"/>
          <w:sz w:val="20"/>
          <w:szCs w:val="20"/>
        </w:rPr>
        <w:t>Advanced Excel, PowerP</w:t>
      </w:r>
      <w:r w:rsidRPr="00515355">
        <w:rPr>
          <w:rFonts w:ascii="Arial" w:hAnsi="Arial" w:cs="Arial"/>
          <w:sz w:val="20"/>
          <w:szCs w:val="20"/>
        </w:rPr>
        <w:t>oint, Access, Outlook, Visio, Project</w:t>
      </w:r>
    </w:p>
    <w:p w:rsidR="00E03B91" w:rsidRPr="00515355" w:rsidRDefault="00D26B56" w:rsidP="00D26B56">
      <w:pPr>
        <w:spacing w:line="240" w:lineRule="auto"/>
        <w:rPr>
          <w:rFonts w:ascii="Arial" w:hAnsi="Arial" w:cs="Arial"/>
          <w:sz w:val="20"/>
          <w:szCs w:val="20"/>
        </w:rPr>
      </w:pPr>
      <w:r>
        <w:rPr>
          <w:rFonts w:ascii="Arial" w:hAnsi="Arial" w:cs="Arial"/>
          <w:sz w:val="20"/>
          <w:szCs w:val="20"/>
        </w:rPr>
        <w:t>ERP Systems:</w:t>
      </w:r>
      <w:r>
        <w:rPr>
          <w:rFonts w:ascii="Arial" w:hAnsi="Arial" w:cs="Arial"/>
          <w:sz w:val="20"/>
          <w:szCs w:val="20"/>
        </w:rPr>
        <w:tab/>
      </w:r>
      <w:r>
        <w:rPr>
          <w:rFonts w:ascii="Arial" w:hAnsi="Arial" w:cs="Arial"/>
          <w:sz w:val="20"/>
          <w:szCs w:val="20"/>
        </w:rPr>
        <w:tab/>
      </w:r>
      <w:r w:rsidR="00715811" w:rsidRPr="00515355">
        <w:rPr>
          <w:rFonts w:ascii="Arial" w:hAnsi="Arial" w:cs="Arial"/>
          <w:sz w:val="20"/>
          <w:szCs w:val="20"/>
        </w:rPr>
        <w:t xml:space="preserve">Advanced </w:t>
      </w:r>
      <w:r w:rsidR="00E03B91" w:rsidRPr="00515355">
        <w:rPr>
          <w:rFonts w:ascii="Arial" w:hAnsi="Arial" w:cs="Arial"/>
          <w:sz w:val="20"/>
          <w:szCs w:val="20"/>
        </w:rPr>
        <w:t>SAP</w:t>
      </w:r>
      <w:r w:rsidR="00715811" w:rsidRPr="00515355">
        <w:rPr>
          <w:rFonts w:ascii="Arial" w:hAnsi="Arial" w:cs="Arial"/>
          <w:sz w:val="20"/>
          <w:szCs w:val="20"/>
        </w:rPr>
        <w:t xml:space="preserve"> and Oracle user.</w:t>
      </w:r>
      <w:r w:rsidR="00E03B91" w:rsidRPr="00515355">
        <w:rPr>
          <w:rFonts w:ascii="Arial" w:hAnsi="Arial" w:cs="Arial"/>
          <w:sz w:val="20"/>
          <w:szCs w:val="20"/>
        </w:rPr>
        <w:t xml:space="preserve"> </w:t>
      </w:r>
      <w:r w:rsidR="00715811" w:rsidRPr="00515355">
        <w:rPr>
          <w:rFonts w:ascii="Arial" w:hAnsi="Arial" w:cs="Arial"/>
          <w:sz w:val="20"/>
          <w:szCs w:val="20"/>
        </w:rPr>
        <w:t>Intermediate</w:t>
      </w:r>
      <w:r w:rsidR="000A195A" w:rsidRPr="00515355">
        <w:rPr>
          <w:rFonts w:ascii="Arial" w:hAnsi="Arial" w:cs="Arial"/>
          <w:sz w:val="20"/>
          <w:szCs w:val="20"/>
        </w:rPr>
        <w:t xml:space="preserve"> JDE (JD Edwards)</w:t>
      </w:r>
    </w:p>
    <w:p w:rsidR="00E03B91" w:rsidRPr="00515355" w:rsidRDefault="00D26B56" w:rsidP="00580816">
      <w:pPr>
        <w:spacing w:line="240" w:lineRule="auto"/>
        <w:rPr>
          <w:rFonts w:ascii="Arial" w:hAnsi="Arial" w:cs="Arial"/>
          <w:sz w:val="20"/>
          <w:szCs w:val="20"/>
        </w:rPr>
      </w:pPr>
      <w:r>
        <w:rPr>
          <w:rFonts w:ascii="Arial" w:hAnsi="Arial" w:cs="Arial"/>
          <w:sz w:val="20"/>
          <w:szCs w:val="20"/>
        </w:rPr>
        <w:t>Languages:</w:t>
      </w:r>
      <w:r>
        <w:rPr>
          <w:rFonts w:ascii="Arial" w:hAnsi="Arial" w:cs="Arial"/>
          <w:sz w:val="20"/>
          <w:szCs w:val="20"/>
        </w:rPr>
        <w:tab/>
      </w:r>
      <w:r>
        <w:rPr>
          <w:rFonts w:ascii="Arial" w:hAnsi="Arial" w:cs="Arial"/>
          <w:sz w:val="20"/>
          <w:szCs w:val="20"/>
        </w:rPr>
        <w:tab/>
        <w:t>Fluent French, i</w:t>
      </w:r>
      <w:r w:rsidR="00E03B91" w:rsidRPr="00515355">
        <w:rPr>
          <w:rFonts w:ascii="Arial" w:hAnsi="Arial" w:cs="Arial"/>
          <w:sz w:val="20"/>
          <w:szCs w:val="20"/>
        </w:rPr>
        <w:t xml:space="preserve">ntermediate German </w:t>
      </w:r>
      <w:r>
        <w:rPr>
          <w:rFonts w:ascii="Arial" w:hAnsi="Arial" w:cs="Arial"/>
          <w:sz w:val="20"/>
          <w:szCs w:val="20"/>
        </w:rPr>
        <w:t>and beginner</w:t>
      </w:r>
      <w:r w:rsidR="00E03B91" w:rsidRPr="00515355">
        <w:rPr>
          <w:rFonts w:ascii="Arial" w:hAnsi="Arial" w:cs="Arial"/>
          <w:sz w:val="20"/>
          <w:szCs w:val="20"/>
        </w:rPr>
        <w:t xml:space="preserve"> Spanish</w:t>
      </w:r>
    </w:p>
    <w:p w:rsidR="00E03B91" w:rsidRPr="00515355" w:rsidRDefault="00580816" w:rsidP="00580816">
      <w:pPr>
        <w:pStyle w:val="NoSpacing"/>
        <w:jc w:val="center"/>
        <w:rPr>
          <w:rFonts w:ascii="Arial" w:hAnsi="Arial" w:cs="Arial"/>
          <w:b/>
          <w:bCs/>
          <w:sz w:val="20"/>
          <w:szCs w:val="20"/>
        </w:rPr>
      </w:pPr>
      <w:r w:rsidRPr="00515355">
        <w:rPr>
          <w:rFonts w:ascii="Arial" w:hAnsi="Arial" w:cs="Arial"/>
          <w:b/>
          <w:bCs/>
          <w:sz w:val="20"/>
          <w:szCs w:val="20"/>
        </w:rPr>
        <w:t>INTERESTS</w:t>
      </w:r>
    </w:p>
    <w:p w:rsidR="00D26B56" w:rsidRDefault="00D26B56" w:rsidP="009A51C7">
      <w:pPr>
        <w:pStyle w:val="NoSpacing"/>
        <w:rPr>
          <w:rFonts w:ascii="Arial" w:hAnsi="Arial" w:cs="Arial"/>
          <w:b/>
          <w:i/>
          <w:color w:val="26B797"/>
          <w:sz w:val="20"/>
          <w:szCs w:val="20"/>
        </w:rPr>
      </w:pPr>
    </w:p>
    <w:p w:rsidR="00177F15" w:rsidRDefault="00580816" w:rsidP="009A51C7">
      <w:pPr>
        <w:pStyle w:val="NoSpacing"/>
        <w:rPr>
          <w:rFonts w:ascii="Arial" w:hAnsi="Arial" w:cs="Arial"/>
          <w:b/>
          <w:i/>
          <w:color w:val="26B797"/>
          <w:sz w:val="20"/>
          <w:szCs w:val="20"/>
        </w:rPr>
      </w:pPr>
      <w:r w:rsidRPr="00D26B56">
        <w:rPr>
          <w:rFonts w:ascii="Arial" w:hAnsi="Arial" w:cs="Arial"/>
          <w:b/>
          <w:i/>
          <w:color w:val="26B797"/>
          <w:sz w:val="20"/>
          <w:szCs w:val="20"/>
        </w:rPr>
        <w:t xml:space="preserve">Keep it real! These may just be a conversation piece </w:t>
      </w:r>
      <w:r w:rsidR="004053E7" w:rsidRPr="00D26B56">
        <w:rPr>
          <w:rFonts w:ascii="Arial" w:hAnsi="Arial" w:cs="Arial"/>
          <w:b/>
          <w:i/>
          <w:color w:val="26B797"/>
          <w:sz w:val="20"/>
          <w:szCs w:val="20"/>
        </w:rPr>
        <w:t>for your interview</w:t>
      </w:r>
      <w:r w:rsidRPr="00D26B56">
        <w:rPr>
          <w:rFonts w:ascii="Arial" w:hAnsi="Arial" w:cs="Arial"/>
          <w:b/>
          <w:i/>
          <w:color w:val="26B797"/>
          <w:sz w:val="20"/>
          <w:szCs w:val="20"/>
        </w:rPr>
        <w:t xml:space="preserve"> but can also give clues to a prospective employer as to whether or not you will be the right fit for their team</w:t>
      </w:r>
      <w:r w:rsidR="00D26B56">
        <w:rPr>
          <w:rFonts w:ascii="Arial" w:hAnsi="Arial" w:cs="Arial"/>
          <w:b/>
          <w:i/>
          <w:color w:val="26B797"/>
          <w:sz w:val="20"/>
          <w:szCs w:val="20"/>
        </w:rPr>
        <w:t>.</w:t>
      </w:r>
    </w:p>
    <w:p w:rsidR="005E0322" w:rsidRPr="00D26B56" w:rsidRDefault="005E0322" w:rsidP="009A51C7">
      <w:pPr>
        <w:pStyle w:val="NoSpacing"/>
        <w:rPr>
          <w:rFonts w:ascii="Arial" w:hAnsi="Arial" w:cs="Arial"/>
          <w:b/>
          <w:i/>
          <w:color w:val="26B797"/>
          <w:sz w:val="20"/>
          <w:szCs w:val="20"/>
        </w:rPr>
      </w:pPr>
    </w:p>
    <w:p w:rsidR="00655486" w:rsidRPr="00515355" w:rsidRDefault="000A195A" w:rsidP="007A7B67">
      <w:pPr>
        <w:pStyle w:val="NoSpacing"/>
        <w:numPr>
          <w:ilvl w:val="0"/>
          <w:numId w:val="16"/>
        </w:numPr>
        <w:rPr>
          <w:rFonts w:ascii="Arial" w:hAnsi="Arial" w:cs="Arial"/>
          <w:sz w:val="20"/>
          <w:szCs w:val="20"/>
        </w:rPr>
      </w:pPr>
      <w:r w:rsidRPr="00515355">
        <w:rPr>
          <w:rFonts w:ascii="Arial" w:hAnsi="Arial" w:cs="Arial"/>
          <w:sz w:val="20"/>
          <w:szCs w:val="20"/>
        </w:rPr>
        <w:t>Running marathons</w:t>
      </w:r>
    </w:p>
    <w:p w:rsidR="00655486" w:rsidRPr="00515355" w:rsidRDefault="000A195A" w:rsidP="007A7B67">
      <w:pPr>
        <w:pStyle w:val="NoSpacing"/>
        <w:numPr>
          <w:ilvl w:val="0"/>
          <w:numId w:val="16"/>
        </w:numPr>
        <w:rPr>
          <w:rFonts w:ascii="Arial" w:hAnsi="Arial" w:cs="Arial"/>
          <w:sz w:val="20"/>
          <w:szCs w:val="20"/>
        </w:rPr>
      </w:pPr>
      <w:r w:rsidRPr="00515355">
        <w:rPr>
          <w:rFonts w:ascii="Arial" w:hAnsi="Arial" w:cs="Arial"/>
          <w:sz w:val="20"/>
          <w:szCs w:val="20"/>
        </w:rPr>
        <w:t xml:space="preserve">Reading autobiographies </w:t>
      </w:r>
    </w:p>
    <w:p w:rsidR="00E03B91" w:rsidRPr="00515355" w:rsidRDefault="000A195A" w:rsidP="00554454">
      <w:pPr>
        <w:pStyle w:val="NoSpacing"/>
        <w:numPr>
          <w:ilvl w:val="0"/>
          <w:numId w:val="16"/>
        </w:numPr>
        <w:rPr>
          <w:rFonts w:ascii="Arial" w:hAnsi="Arial" w:cs="Arial"/>
          <w:sz w:val="20"/>
          <w:szCs w:val="20"/>
        </w:rPr>
      </w:pPr>
      <w:r w:rsidRPr="00515355">
        <w:rPr>
          <w:rFonts w:ascii="Arial" w:hAnsi="Arial" w:cs="Arial"/>
          <w:sz w:val="20"/>
          <w:szCs w:val="20"/>
        </w:rPr>
        <w:t>Squash</w:t>
      </w:r>
    </w:p>
    <w:p w:rsidR="00177F15" w:rsidRPr="00515355" w:rsidRDefault="00715811" w:rsidP="00715811">
      <w:pPr>
        <w:pStyle w:val="NoSpacing"/>
        <w:jc w:val="center"/>
        <w:rPr>
          <w:rFonts w:ascii="Arial" w:hAnsi="Arial" w:cs="Arial"/>
          <w:b/>
          <w:bCs/>
          <w:sz w:val="20"/>
          <w:szCs w:val="20"/>
        </w:rPr>
      </w:pPr>
      <w:r w:rsidRPr="00515355">
        <w:rPr>
          <w:rFonts w:ascii="Arial" w:hAnsi="Arial" w:cs="Arial"/>
          <w:b/>
          <w:bCs/>
          <w:sz w:val="20"/>
          <w:szCs w:val="20"/>
        </w:rPr>
        <w:t>REFERENCES</w:t>
      </w:r>
    </w:p>
    <w:p w:rsidR="00D26B56" w:rsidRDefault="00D26B56" w:rsidP="00554454">
      <w:pPr>
        <w:pStyle w:val="NoSpacing"/>
        <w:rPr>
          <w:rFonts w:ascii="Arial" w:hAnsi="Arial" w:cs="Arial"/>
          <w:sz w:val="20"/>
          <w:szCs w:val="20"/>
        </w:rPr>
      </w:pPr>
    </w:p>
    <w:p w:rsidR="00294875" w:rsidRPr="00515355" w:rsidRDefault="00177F15" w:rsidP="00554454">
      <w:pPr>
        <w:pStyle w:val="NoSpacing"/>
        <w:rPr>
          <w:rFonts w:ascii="Arial" w:hAnsi="Arial" w:cs="Arial"/>
          <w:sz w:val="20"/>
          <w:szCs w:val="20"/>
        </w:rPr>
      </w:pPr>
      <w:r w:rsidRPr="00515355">
        <w:rPr>
          <w:rFonts w:ascii="Arial" w:hAnsi="Arial" w:cs="Arial"/>
          <w:sz w:val="20"/>
          <w:szCs w:val="20"/>
        </w:rPr>
        <w:t>Available on request</w:t>
      </w:r>
      <w:r w:rsidR="00D26B56">
        <w:rPr>
          <w:rFonts w:ascii="Arial" w:hAnsi="Arial" w:cs="Arial"/>
          <w:sz w:val="20"/>
          <w:szCs w:val="20"/>
        </w:rPr>
        <w:t>.</w:t>
      </w:r>
    </w:p>
    <w:sectPr w:rsidR="00294875" w:rsidRPr="00515355" w:rsidSect="007B6AFD">
      <w:headerReference w:type="default" r:id="rId11"/>
      <w:footerReference w:type="default" r:id="rId12"/>
      <w:pgSz w:w="11906" w:h="16838"/>
      <w:pgMar w:top="1440" w:right="850" w:bottom="1440" w:left="10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C2D" w:rsidRDefault="00D37C2D">
      <w:r>
        <w:separator/>
      </w:r>
    </w:p>
  </w:endnote>
  <w:endnote w:type="continuationSeparator" w:id="0">
    <w:p w:rsidR="00D37C2D" w:rsidRDefault="00D37C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56" w:rsidRDefault="00E01C12" w:rsidP="00D26B56">
    <w:pPr>
      <w:pStyle w:val="NoSpacing"/>
      <w:rPr>
        <w:rFonts w:ascii="Arial" w:hAnsi="Arial" w:cs="Arial"/>
        <w:b/>
        <w:bCs/>
        <w:color w:val="999999"/>
        <w:sz w:val="20"/>
        <w:szCs w:val="20"/>
      </w:rPr>
    </w:pPr>
    <w:r w:rsidRPr="00555E90">
      <w:rPr>
        <w:rFonts w:ascii="Arial" w:hAnsi="Arial" w:cs="Arial"/>
        <w:b/>
        <w:bCs/>
        <w:color w:val="A6A6A6"/>
        <w:sz w:val="20"/>
        <w:szCs w:val="20"/>
      </w:rPr>
      <w:t xml:space="preserve">The information outlined in this CV is fictional. This CV is designed to act as a </w:t>
    </w:r>
    <w:r w:rsidRPr="00555E90">
      <w:rPr>
        <w:rFonts w:ascii="Arial" w:hAnsi="Arial" w:cs="Arial"/>
        <w:b/>
        <w:bCs/>
        <w:color w:val="999999"/>
        <w:sz w:val="20"/>
        <w:szCs w:val="20"/>
      </w:rPr>
      <w:t>guide only</w:t>
    </w:r>
    <w:r w:rsidR="00D26B56">
      <w:rPr>
        <w:rFonts w:ascii="Arial" w:hAnsi="Arial" w:cs="Arial"/>
        <w:b/>
        <w:bCs/>
        <w:color w:val="999999"/>
        <w:sz w:val="20"/>
        <w:szCs w:val="20"/>
      </w:rPr>
      <w:t>.</w:t>
    </w:r>
  </w:p>
  <w:p w:rsidR="00E01C12" w:rsidRPr="00D26B56" w:rsidRDefault="00E0776F" w:rsidP="00D26B56">
    <w:pPr>
      <w:pStyle w:val="NoSpacing"/>
      <w:rPr>
        <w:rFonts w:ascii="Arial" w:hAnsi="Arial" w:cs="Arial"/>
        <w:b/>
        <w:bCs/>
        <w:color w:val="A6A6A6"/>
        <w:sz w:val="20"/>
        <w:szCs w:val="20"/>
      </w:rPr>
    </w:pPr>
    <w:hyperlink r:id="rId1" w:history="1">
      <w:r w:rsidR="00D26B56">
        <w:rPr>
          <w:rStyle w:val="Hyperlink"/>
          <w:rFonts w:ascii="Arial" w:hAnsi="Arial" w:cs="Arial"/>
          <w:sz w:val="20"/>
          <w:szCs w:val="20"/>
        </w:rPr>
        <w:t>Morgan McKinley</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C2D" w:rsidRDefault="00D37C2D">
      <w:r>
        <w:separator/>
      </w:r>
    </w:p>
  </w:footnote>
  <w:footnote w:type="continuationSeparator" w:id="0">
    <w:p w:rsidR="00D37C2D" w:rsidRDefault="00D37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12" w:rsidRDefault="00E0776F" w:rsidP="007B6AFD">
    <w:pPr>
      <w:pStyle w:val="Header"/>
      <w:jc w:val="right"/>
    </w:pPr>
    <w:r w:rsidRPr="00E0776F">
      <w:rPr>
        <w:noProof/>
        <w:lang w:val="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href="https://www.morganmckinley.ie/supply-chain-procurement-jobs" title="Morgan McKinley supply chain jobs" style="position:absolute;left:0;text-align:left;margin-left:411.75pt;margin-top:-10.2pt;width:93pt;height:45pt;z-index:-1" wrapcoords="14284 1800 1394 3240 1394 12600 14284 13320 1394 18000 1219 18720 4703 19440 17245 19440 20381 19080 21252 17640 20903 1800 14284 1800" o:button="t">
          <v:fill o:detectmouseclick="t"/>
          <v:imagedata r:id="rId1" o:title="MMK-Internal-print-RGB" croptop="13267f" cropbottom="13427f" cropleft="7837f" cropright="8327f"/>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abstractNum w:abstractNumId="0">
    <w:nsid w:val="05762F76"/>
    <w:multiLevelType w:val="hybridMultilevel"/>
    <w:tmpl w:val="DF5699C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05F943F8"/>
    <w:multiLevelType w:val="hybridMultilevel"/>
    <w:tmpl w:val="93AE08F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nsid w:val="080E349F"/>
    <w:multiLevelType w:val="hybridMultilevel"/>
    <w:tmpl w:val="034E214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nsid w:val="09390C78"/>
    <w:multiLevelType w:val="multilevel"/>
    <w:tmpl w:val="360E19CA"/>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4">
    <w:nsid w:val="098F559D"/>
    <w:multiLevelType w:val="hybridMultilevel"/>
    <w:tmpl w:val="6D7A7CFE"/>
    <w:lvl w:ilvl="0" w:tplc="3654AF8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A4E7237"/>
    <w:multiLevelType w:val="multilevel"/>
    <w:tmpl w:val="0F046536"/>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6">
    <w:nsid w:val="15AF1F45"/>
    <w:multiLevelType w:val="hybridMultilevel"/>
    <w:tmpl w:val="90E2B3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196C079B"/>
    <w:multiLevelType w:val="multilevel"/>
    <w:tmpl w:val="D0C84724"/>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8">
    <w:nsid w:val="1D224A85"/>
    <w:multiLevelType w:val="hybridMultilevel"/>
    <w:tmpl w:val="4ECEB11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9">
    <w:nsid w:val="266654CB"/>
    <w:multiLevelType w:val="hybridMultilevel"/>
    <w:tmpl w:val="5A94488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0">
    <w:nsid w:val="3B014FE2"/>
    <w:multiLevelType w:val="hybridMultilevel"/>
    <w:tmpl w:val="C34E40D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1">
    <w:nsid w:val="4080394B"/>
    <w:multiLevelType w:val="hybridMultilevel"/>
    <w:tmpl w:val="73D074B0"/>
    <w:lvl w:ilvl="0" w:tplc="3654AF8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2E76A0B"/>
    <w:multiLevelType w:val="multilevel"/>
    <w:tmpl w:val="0B8AFA7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13">
    <w:nsid w:val="48F76A5E"/>
    <w:multiLevelType w:val="hybridMultilevel"/>
    <w:tmpl w:val="EFB4557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4">
    <w:nsid w:val="4B427539"/>
    <w:multiLevelType w:val="hybridMultilevel"/>
    <w:tmpl w:val="D632D9C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nsid w:val="52C8077E"/>
    <w:multiLevelType w:val="hybridMultilevel"/>
    <w:tmpl w:val="3C9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4A5CD5"/>
    <w:multiLevelType w:val="hybridMultilevel"/>
    <w:tmpl w:val="317CE2C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7">
    <w:nsid w:val="6B696A0A"/>
    <w:multiLevelType w:val="hybridMultilevel"/>
    <w:tmpl w:val="869C853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nsid w:val="7CD12C70"/>
    <w:multiLevelType w:val="hybridMultilevel"/>
    <w:tmpl w:val="2618C66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nsid w:val="7EE27C1D"/>
    <w:multiLevelType w:val="multilevel"/>
    <w:tmpl w:val="4D3EA7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10"/>
  </w:num>
  <w:num w:numId="3">
    <w:abstractNumId w:val="1"/>
  </w:num>
  <w:num w:numId="4">
    <w:abstractNumId w:val="9"/>
  </w:num>
  <w:num w:numId="5">
    <w:abstractNumId w:val="14"/>
  </w:num>
  <w:num w:numId="6">
    <w:abstractNumId w:val="2"/>
  </w:num>
  <w:num w:numId="7">
    <w:abstractNumId w:val="13"/>
  </w:num>
  <w:num w:numId="8">
    <w:abstractNumId w:val="8"/>
  </w:num>
  <w:num w:numId="9">
    <w:abstractNumId w:val="7"/>
  </w:num>
  <w:num w:numId="10">
    <w:abstractNumId w:val="12"/>
  </w:num>
  <w:num w:numId="11">
    <w:abstractNumId w:val="3"/>
  </w:num>
  <w:num w:numId="12">
    <w:abstractNumId w:val="5"/>
  </w:num>
  <w:num w:numId="13">
    <w:abstractNumId w:val="19"/>
  </w:num>
  <w:num w:numId="14">
    <w:abstractNumId w:val="18"/>
  </w:num>
  <w:num w:numId="15">
    <w:abstractNumId w:val="17"/>
  </w:num>
  <w:num w:numId="16">
    <w:abstractNumId w:val="0"/>
  </w:num>
  <w:num w:numId="17">
    <w:abstractNumId w:val="6"/>
  </w:num>
  <w:num w:numId="18">
    <w:abstractNumId w:val="11"/>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oNotTrackMoves/>
  <w:defaultTabStop w:val="720"/>
  <w:doNotHyphenateCaps/>
  <w:drawingGridHorizontalSpacing w:val="110"/>
  <w:displayHorizontalDrawingGridEvery w:val="2"/>
  <w:characterSpacingControl w:val="doNotCompress"/>
  <w:savePreviewPicture/>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C2D"/>
    <w:rsid w:val="000155B3"/>
    <w:rsid w:val="00026CEE"/>
    <w:rsid w:val="00031839"/>
    <w:rsid w:val="000718EB"/>
    <w:rsid w:val="00074DF5"/>
    <w:rsid w:val="0008002C"/>
    <w:rsid w:val="000A195A"/>
    <w:rsid w:val="000B5AE9"/>
    <w:rsid w:val="000C39A3"/>
    <w:rsid w:val="0012566E"/>
    <w:rsid w:val="00162C14"/>
    <w:rsid w:val="00177F15"/>
    <w:rsid w:val="001F6788"/>
    <w:rsid w:val="002072F3"/>
    <w:rsid w:val="00294875"/>
    <w:rsid w:val="00294CB5"/>
    <w:rsid w:val="002A6965"/>
    <w:rsid w:val="002C42F7"/>
    <w:rsid w:val="003032F3"/>
    <w:rsid w:val="00306D65"/>
    <w:rsid w:val="003343A8"/>
    <w:rsid w:val="00337CFB"/>
    <w:rsid w:val="0034737F"/>
    <w:rsid w:val="0035518C"/>
    <w:rsid w:val="00363EA9"/>
    <w:rsid w:val="003665DA"/>
    <w:rsid w:val="00366BD3"/>
    <w:rsid w:val="00371973"/>
    <w:rsid w:val="00395863"/>
    <w:rsid w:val="003A387F"/>
    <w:rsid w:val="003A4A76"/>
    <w:rsid w:val="003B75FE"/>
    <w:rsid w:val="003B7C35"/>
    <w:rsid w:val="003C4442"/>
    <w:rsid w:val="003D6B68"/>
    <w:rsid w:val="00404CCE"/>
    <w:rsid w:val="004053E7"/>
    <w:rsid w:val="00410343"/>
    <w:rsid w:val="0041561E"/>
    <w:rsid w:val="00420DA6"/>
    <w:rsid w:val="00445F1A"/>
    <w:rsid w:val="00471AD8"/>
    <w:rsid w:val="004727FE"/>
    <w:rsid w:val="00472D33"/>
    <w:rsid w:val="0048143A"/>
    <w:rsid w:val="004D5E2A"/>
    <w:rsid w:val="00502FD5"/>
    <w:rsid w:val="00515355"/>
    <w:rsid w:val="00532801"/>
    <w:rsid w:val="00533E5F"/>
    <w:rsid w:val="00554454"/>
    <w:rsid w:val="00557FCE"/>
    <w:rsid w:val="00560A92"/>
    <w:rsid w:val="00580816"/>
    <w:rsid w:val="005869FD"/>
    <w:rsid w:val="0059794D"/>
    <w:rsid w:val="005A378A"/>
    <w:rsid w:val="005A43C7"/>
    <w:rsid w:val="005C120C"/>
    <w:rsid w:val="005C759F"/>
    <w:rsid w:val="005E0322"/>
    <w:rsid w:val="005E2B64"/>
    <w:rsid w:val="00602925"/>
    <w:rsid w:val="00602B59"/>
    <w:rsid w:val="0061181A"/>
    <w:rsid w:val="00627751"/>
    <w:rsid w:val="006320A9"/>
    <w:rsid w:val="006455D6"/>
    <w:rsid w:val="00655486"/>
    <w:rsid w:val="00656BD5"/>
    <w:rsid w:val="0067007D"/>
    <w:rsid w:val="00675D8A"/>
    <w:rsid w:val="006778AE"/>
    <w:rsid w:val="006D2259"/>
    <w:rsid w:val="006D7635"/>
    <w:rsid w:val="00715811"/>
    <w:rsid w:val="00744957"/>
    <w:rsid w:val="00751543"/>
    <w:rsid w:val="00796858"/>
    <w:rsid w:val="007A6D0A"/>
    <w:rsid w:val="007A7B67"/>
    <w:rsid w:val="007B3F64"/>
    <w:rsid w:val="007B6AFD"/>
    <w:rsid w:val="007D6591"/>
    <w:rsid w:val="007E2462"/>
    <w:rsid w:val="00803692"/>
    <w:rsid w:val="008178C7"/>
    <w:rsid w:val="0082677D"/>
    <w:rsid w:val="00852A34"/>
    <w:rsid w:val="00853056"/>
    <w:rsid w:val="008648AC"/>
    <w:rsid w:val="00865E50"/>
    <w:rsid w:val="008A7D90"/>
    <w:rsid w:val="008C7BA1"/>
    <w:rsid w:val="008D0D1C"/>
    <w:rsid w:val="00904321"/>
    <w:rsid w:val="00907F97"/>
    <w:rsid w:val="00920B1D"/>
    <w:rsid w:val="00923310"/>
    <w:rsid w:val="00925396"/>
    <w:rsid w:val="0094181B"/>
    <w:rsid w:val="00963104"/>
    <w:rsid w:val="00980D76"/>
    <w:rsid w:val="009A51C7"/>
    <w:rsid w:val="009E244D"/>
    <w:rsid w:val="009E5B72"/>
    <w:rsid w:val="00A328D5"/>
    <w:rsid w:val="00A53F8C"/>
    <w:rsid w:val="00A61FBC"/>
    <w:rsid w:val="00A67458"/>
    <w:rsid w:val="00A72E45"/>
    <w:rsid w:val="00A909D9"/>
    <w:rsid w:val="00A91DBC"/>
    <w:rsid w:val="00A9203B"/>
    <w:rsid w:val="00AB4BB4"/>
    <w:rsid w:val="00AB5E3E"/>
    <w:rsid w:val="00B2541E"/>
    <w:rsid w:val="00B30F33"/>
    <w:rsid w:val="00B51B44"/>
    <w:rsid w:val="00BB08F6"/>
    <w:rsid w:val="00BE17F7"/>
    <w:rsid w:val="00C11ECA"/>
    <w:rsid w:val="00C2249A"/>
    <w:rsid w:val="00C264A9"/>
    <w:rsid w:val="00C27690"/>
    <w:rsid w:val="00C32726"/>
    <w:rsid w:val="00C36BCE"/>
    <w:rsid w:val="00C4495B"/>
    <w:rsid w:val="00C53EE6"/>
    <w:rsid w:val="00C81B6C"/>
    <w:rsid w:val="00C83923"/>
    <w:rsid w:val="00C842C1"/>
    <w:rsid w:val="00C966D5"/>
    <w:rsid w:val="00CC6BD2"/>
    <w:rsid w:val="00CE189E"/>
    <w:rsid w:val="00CF5B2F"/>
    <w:rsid w:val="00D02D6D"/>
    <w:rsid w:val="00D02EB3"/>
    <w:rsid w:val="00D03E6F"/>
    <w:rsid w:val="00D26B56"/>
    <w:rsid w:val="00D37C2D"/>
    <w:rsid w:val="00D64AE4"/>
    <w:rsid w:val="00D83895"/>
    <w:rsid w:val="00DA3A86"/>
    <w:rsid w:val="00DC1E8A"/>
    <w:rsid w:val="00DC28C5"/>
    <w:rsid w:val="00DC3E5D"/>
    <w:rsid w:val="00DE5628"/>
    <w:rsid w:val="00E01C12"/>
    <w:rsid w:val="00E03B91"/>
    <w:rsid w:val="00E0776F"/>
    <w:rsid w:val="00E16EB4"/>
    <w:rsid w:val="00E25629"/>
    <w:rsid w:val="00E36447"/>
    <w:rsid w:val="00E532D6"/>
    <w:rsid w:val="00E61EF1"/>
    <w:rsid w:val="00EA2A0C"/>
    <w:rsid w:val="00EF3E73"/>
    <w:rsid w:val="00F34115"/>
    <w:rsid w:val="00F37246"/>
    <w:rsid w:val="00F50534"/>
    <w:rsid w:val="00F56190"/>
    <w:rsid w:val="00F65C4F"/>
    <w:rsid w:val="00F74FF6"/>
    <w:rsid w:val="00F822A8"/>
    <w:rsid w:val="00F840E0"/>
    <w:rsid w:val="00FA55D9"/>
    <w:rsid w:val="00FC3331"/>
    <w:rsid w:val="00FF6AC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CB5"/>
    <w:pPr>
      <w:spacing w:after="200" w:line="276" w:lineRule="auto"/>
    </w:pPr>
    <w:rPr>
      <w:rFonts w:cs="Calibri"/>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04CCE"/>
    <w:rPr>
      <w:rFonts w:cs="Calibri"/>
      <w:sz w:val="22"/>
      <w:szCs w:val="22"/>
      <w:lang w:val="en-IE" w:eastAsia="en-US"/>
    </w:rPr>
  </w:style>
  <w:style w:type="paragraph" w:styleId="BalloonText">
    <w:name w:val="Balloon Text"/>
    <w:basedOn w:val="Normal"/>
    <w:link w:val="BalloonTextChar"/>
    <w:uiPriority w:val="99"/>
    <w:semiHidden/>
    <w:rsid w:val="003D6B68"/>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locked/>
    <w:rsid w:val="003D6B68"/>
    <w:rPr>
      <w:rFonts w:ascii="Tahoma" w:hAnsi="Tahoma" w:cs="Tahoma"/>
      <w:sz w:val="16"/>
      <w:szCs w:val="16"/>
    </w:rPr>
  </w:style>
  <w:style w:type="character" w:customStyle="1" w:styleId="street-adress">
    <w:name w:val="street-adress"/>
    <w:basedOn w:val="DefaultParagraphFont"/>
    <w:uiPriority w:val="99"/>
    <w:rsid w:val="00371973"/>
  </w:style>
  <w:style w:type="character" w:customStyle="1" w:styleId="postal-code">
    <w:name w:val="postal-code"/>
    <w:basedOn w:val="DefaultParagraphFont"/>
    <w:uiPriority w:val="99"/>
    <w:rsid w:val="00371973"/>
  </w:style>
  <w:style w:type="character" w:customStyle="1" w:styleId="locality">
    <w:name w:val="locality"/>
    <w:basedOn w:val="DefaultParagraphFont"/>
    <w:uiPriority w:val="99"/>
    <w:rsid w:val="00371973"/>
  </w:style>
  <w:style w:type="paragraph" w:styleId="ListParagraph">
    <w:name w:val="List Paragraph"/>
    <w:basedOn w:val="Normal"/>
    <w:uiPriority w:val="99"/>
    <w:qFormat/>
    <w:rsid w:val="003C4442"/>
    <w:pPr>
      <w:ind w:left="720"/>
    </w:pPr>
  </w:style>
  <w:style w:type="paragraph" w:styleId="Header">
    <w:name w:val="header"/>
    <w:basedOn w:val="Normal"/>
    <w:link w:val="HeaderChar"/>
    <w:uiPriority w:val="99"/>
    <w:rsid w:val="007B6AFD"/>
    <w:pPr>
      <w:tabs>
        <w:tab w:val="center" w:pos="4153"/>
        <w:tab w:val="right" w:pos="8306"/>
      </w:tabs>
    </w:pPr>
    <w:rPr>
      <w:rFonts w:cs="Times New Roman"/>
      <w:sz w:val="20"/>
      <w:szCs w:val="20"/>
      <w:lang/>
    </w:rPr>
  </w:style>
  <w:style w:type="character" w:customStyle="1" w:styleId="HeaderChar">
    <w:name w:val="Header Char"/>
    <w:link w:val="Header"/>
    <w:uiPriority w:val="99"/>
    <w:semiHidden/>
    <w:locked/>
    <w:rsid w:val="002072F3"/>
    <w:rPr>
      <w:lang w:eastAsia="en-US"/>
    </w:rPr>
  </w:style>
  <w:style w:type="paragraph" w:styleId="Footer">
    <w:name w:val="footer"/>
    <w:basedOn w:val="Normal"/>
    <w:link w:val="FooterChar"/>
    <w:uiPriority w:val="99"/>
    <w:rsid w:val="007B6AFD"/>
    <w:pPr>
      <w:tabs>
        <w:tab w:val="center" w:pos="4153"/>
        <w:tab w:val="right" w:pos="8306"/>
      </w:tabs>
    </w:pPr>
    <w:rPr>
      <w:rFonts w:cs="Times New Roman"/>
      <w:sz w:val="20"/>
      <w:szCs w:val="20"/>
      <w:lang/>
    </w:rPr>
  </w:style>
  <w:style w:type="character" w:customStyle="1" w:styleId="FooterChar">
    <w:name w:val="Footer Char"/>
    <w:link w:val="Footer"/>
    <w:uiPriority w:val="99"/>
    <w:semiHidden/>
    <w:locked/>
    <w:rsid w:val="002072F3"/>
    <w:rPr>
      <w:lang w:eastAsia="en-US"/>
    </w:rPr>
  </w:style>
  <w:style w:type="character" w:styleId="Hyperlink">
    <w:name w:val="Hyperlink"/>
    <w:uiPriority w:val="99"/>
    <w:unhideWhenUsed/>
    <w:rsid w:val="00F341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Louise%20James\Downloads\link-to-the-company-he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company/morgan-mckinle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Louise%20James\Downloads\link-to-the-company-here.com" TargetMode="External"/><Relationship Id="rId4" Type="http://schemas.openxmlformats.org/officeDocument/2006/relationships/webSettings" Target="webSettings.xml"/><Relationship Id="rId9" Type="http://schemas.openxmlformats.org/officeDocument/2006/relationships/hyperlink" Target="file:///C:\Users\Louise%20James\Downloads\link-to-the-company-her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organmckinley.ie/supply-chain-procuremen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20James\Downloads\Sample_supply_chain_cv_Morgan-McKinl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Sample_supply_chain_cv_Morgan-McKinley</Template>
  <TotalTime>1</TotalTime>
  <Pages>3</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chain CV</dc:title>
  <dc:creator>Morgan McKinley Recruitment</dc:creator>
  <cp:lastModifiedBy>Louise James</cp:lastModifiedBy>
  <cp:revision>1</cp:revision>
  <cp:lastPrinted>2011-10-13T19:40:00Z</cp:lastPrinted>
  <dcterms:created xsi:type="dcterms:W3CDTF">2018-05-16T09:48:00Z</dcterms:created>
  <dcterms:modified xsi:type="dcterms:W3CDTF">2018-05-16T09:49:00Z</dcterms:modified>
</cp:coreProperties>
</file>